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27508">
      <w:pPr>
        <w:ind w:firstLine="880"/>
        <w:jc w:val="center"/>
        <w:rPr>
          <w:rFonts w:ascii="黑体" w:hAnsi="黑体" w:eastAsia="黑体"/>
          <w:sz w:val="44"/>
          <w:szCs w:val="44"/>
        </w:rPr>
      </w:pPr>
      <w:r>
        <w:rPr>
          <w:rFonts w:hint="eastAsia" w:ascii="黑体" w:hAnsi="黑体" w:eastAsia="黑体"/>
          <w:sz w:val="44"/>
          <w:szCs w:val="44"/>
        </w:rPr>
        <w:t>城市综合执法领域基层政务公开标准目录</w:t>
      </w:r>
    </w:p>
    <w:p w14:paraId="35B1297D">
      <w:pPr>
        <w:ind w:firstLine="260"/>
        <w:jc w:val="center"/>
        <w:rPr>
          <w:rFonts w:ascii="黑体" w:hAnsi="黑体" w:eastAsia="黑体"/>
          <w:sz w:val="13"/>
          <w:szCs w:val="13"/>
        </w:rPr>
      </w:pPr>
    </w:p>
    <w:tbl>
      <w:tblPr>
        <w:tblStyle w:val="5"/>
        <w:tblW w:w="15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395"/>
        <w:gridCol w:w="1843"/>
        <w:gridCol w:w="1842"/>
        <w:gridCol w:w="1843"/>
        <w:gridCol w:w="1418"/>
        <w:gridCol w:w="1134"/>
        <w:gridCol w:w="1275"/>
        <w:gridCol w:w="709"/>
        <w:gridCol w:w="709"/>
        <w:gridCol w:w="567"/>
        <w:gridCol w:w="709"/>
        <w:gridCol w:w="567"/>
        <w:gridCol w:w="567"/>
      </w:tblGrid>
      <w:tr w14:paraId="02A7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53127904">
            <w:pPr>
              <w:widowControl/>
              <w:ind w:firstLine="0" w:firstLineChars="0"/>
              <w:jc w:val="center"/>
              <w:rPr>
                <w:rFonts w:ascii="仿宋" w:hAnsi="仿宋" w:eastAsia="仿宋"/>
                <w:b/>
                <w:bCs/>
                <w:color w:val="000000"/>
                <w:kern w:val="0"/>
                <w:sz w:val="15"/>
                <w:szCs w:val="15"/>
              </w:rPr>
            </w:pPr>
            <w:r>
              <w:rPr>
                <w:rFonts w:hint="eastAsia" w:ascii="仿宋" w:hAnsi="仿宋" w:eastAsia="仿宋"/>
                <w:b/>
                <w:bCs/>
                <w:color w:val="000000"/>
                <w:kern w:val="0"/>
                <w:sz w:val="15"/>
                <w:szCs w:val="15"/>
              </w:rPr>
              <w:t>序号</w:t>
            </w:r>
          </w:p>
        </w:tc>
        <w:tc>
          <w:tcPr>
            <w:tcW w:w="3238" w:type="dxa"/>
            <w:gridSpan w:val="2"/>
            <w:tcBorders>
              <w:top w:val="single" w:color="auto" w:sz="4" w:space="0"/>
              <w:left w:val="nil"/>
              <w:bottom w:val="single" w:color="auto" w:sz="4" w:space="0"/>
              <w:right w:val="single" w:color="auto" w:sz="4" w:space="0"/>
            </w:tcBorders>
            <w:vAlign w:val="center"/>
          </w:tcPr>
          <w:p w14:paraId="58A9D132">
            <w:pPr>
              <w:widowControl/>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公开事项</w:t>
            </w:r>
          </w:p>
        </w:tc>
        <w:tc>
          <w:tcPr>
            <w:tcW w:w="1842" w:type="dxa"/>
            <w:vMerge w:val="restart"/>
            <w:tcBorders>
              <w:top w:val="single" w:color="auto" w:sz="4" w:space="0"/>
              <w:left w:val="nil"/>
              <w:bottom w:val="single" w:color="auto" w:sz="4" w:space="0"/>
              <w:right w:val="single" w:color="auto" w:sz="4" w:space="0"/>
            </w:tcBorders>
            <w:vAlign w:val="center"/>
          </w:tcPr>
          <w:p w14:paraId="6620FB67">
            <w:pPr>
              <w:widowControl/>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公开内容（要素）</w:t>
            </w:r>
          </w:p>
        </w:tc>
        <w:tc>
          <w:tcPr>
            <w:tcW w:w="1843" w:type="dxa"/>
            <w:vMerge w:val="restart"/>
            <w:tcBorders>
              <w:top w:val="single" w:color="auto" w:sz="4" w:space="0"/>
              <w:left w:val="nil"/>
              <w:bottom w:val="single" w:color="auto" w:sz="4" w:space="0"/>
              <w:right w:val="single" w:color="auto" w:sz="4" w:space="0"/>
            </w:tcBorders>
            <w:vAlign w:val="center"/>
          </w:tcPr>
          <w:p w14:paraId="5F520F54">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w:t>
            </w:r>
          </w:p>
          <w:p w14:paraId="0619CC50">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依据</w:t>
            </w:r>
          </w:p>
        </w:tc>
        <w:tc>
          <w:tcPr>
            <w:tcW w:w="1418" w:type="dxa"/>
            <w:vMerge w:val="restart"/>
            <w:tcBorders>
              <w:top w:val="single" w:color="auto" w:sz="4" w:space="0"/>
              <w:left w:val="nil"/>
              <w:bottom w:val="single" w:color="auto" w:sz="4" w:space="0"/>
              <w:right w:val="single" w:color="auto" w:sz="4" w:space="0"/>
            </w:tcBorders>
            <w:vAlign w:val="center"/>
          </w:tcPr>
          <w:p w14:paraId="4ED0CCB3">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w:t>
            </w:r>
          </w:p>
          <w:p w14:paraId="791F4B8B">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时限</w:t>
            </w:r>
          </w:p>
        </w:tc>
        <w:tc>
          <w:tcPr>
            <w:tcW w:w="1134" w:type="dxa"/>
            <w:vMerge w:val="restart"/>
            <w:tcBorders>
              <w:top w:val="single" w:color="auto" w:sz="4" w:space="0"/>
              <w:left w:val="nil"/>
              <w:bottom w:val="single" w:color="auto" w:sz="4" w:space="0"/>
              <w:right w:val="single" w:color="auto" w:sz="4" w:space="0"/>
            </w:tcBorders>
            <w:vAlign w:val="center"/>
          </w:tcPr>
          <w:p w14:paraId="7B9FA211">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w:t>
            </w:r>
          </w:p>
          <w:p w14:paraId="76626C05">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主体</w:t>
            </w:r>
          </w:p>
        </w:tc>
        <w:tc>
          <w:tcPr>
            <w:tcW w:w="1275" w:type="dxa"/>
            <w:vMerge w:val="restart"/>
            <w:tcBorders>
              <w:top w:val="single" w:color="auto" w:sz="4" w:space="0"/>
              <w:left w:val="nil"/>
              <w:bottom w:val="single" w:color="auto" w:sz="4" w:space="0"/>
              <w:right w:val="single" w:color="auto" w:sz="4" w:space="0"/>
            </w:tcBorders>
            <w:vAlign w:val="center"/>
          </w:tcPr>
          <w:p w14:paraId="4250B974">
            <w:pPr>
              <w:widowControl/>
              <w:spacing w:line="0" w:lineRule="atLeast"/>
              <w:ind w:firstLine="0" w:firstLineChars="0"/>
              <w:jc w:val="center"/>
              <w:rPr>
                <w:rFonts w:ascii="仿宋" w:hAnsi="仿宋" w:eastAsia="仿宋" w:cs="宋体"/>
                <w:b/>
                <w:bCs/>
                <w:kern w:val="0"/>
                <w:sz w:val="15"/>
                <w:szCs w:val="15"/>
              </w:rPr>
            </w:pPr>
            <w:r>
              <w:rPr>
                <w:rFonts w:hint="eastAsia" w:ascii="仿宋" w:hAnsi="仿宋" w:eastAsia="仿宋" w:cs="宋体"/>
                <w:b/>
                <w:bCs/>
                <w:kern w:val="0"/>
                <w:sz w:val="15"/>
                <w:szCs w:val="15"/>
              </w:rPr>
              <w:t>公开渠道和</w:t>
            </w:r>
          </w:p>
          <w:p w14:paraId="44A8BC77">
            <w:pPr>
              <w:widowControl/>
              <w:spacing w:line="0" w:lineRule="atLeast"/>
              <w:ind w:firstLine="0" w:firstLineChars="0"/>
              <w:jc w:val="center"/>
              <w:rPr>
                <w:rFonts w:ascii="仿宋" w:hAnsi="仿宋" w:eastAsia="仿宋" w:cs="宋体"/>
                <w:b/>
                <w:bCs/>
                <w:kern w:val="0"/>
                <w:sz w:val="15"/>
                <w:szCs w:val="15"/>
              </w:rPr>
            </w:pPr>
            <w:r>
              <w:rPr>
                <w:rFonts w:hint="eastAsia" w:ascii="仿宋" w:hAnsi="仿宋" w:eastAsia="仿宋" w:cs="宋体"/>
                <w:b/>
                <w:bCs/>
                <w:kern w:val="0"/>
                <w:sz w:val="15"/>
                <w:szCs w:val="15"/>
              </w:rPr>
              <w:t>载体</w:t>
            </w:r>
          </w:p>
        </w:tc>
        <w:tc>
          <w:tcPr>
            <w:tcW w:w="1418" w:type="dxa"/>
            <w:gridSpan w:val="2"/>
            <w:tcBorders>
              <w:top w:val="single" w:color="auto" w:sz="4" w:space="0"/>
              <w:left w:val="nil"/>
              <w:bottom w:val="nil"/>
              <w:right w:val="single" w:color="auto" w:sz="4" w:space="0"/>
            </w:tcBorders>
            <w:vAlign w:val="center"/>
          </w:tcPr>
          <w:p w14:paraId="507E529C">
            <w:pPr>
              <w:widowControl/>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公开对象</w:t>
            </w:r>
          </w:p>
        </w:tc>
        <w:tc>
          <w:tcPr>
            <w:tcW w:w="1276" w:type="dxa"/>
            <w:gridSpan w:val="2"/>
            <w:tcBorders>
              <w:top w:val="single" w:color="auto" w:sz="4" w:space="0"/>
              <w:left w:val="nil"/>
              <w:bottom w:val="single" w:color="auto" w:sz="4" w:space="0"/>
              <w:right w:val="single" w:color="auto" w:sz="4" w:space="0"/>
            </w:tcBorders>
            <w:vAlign w:val="center"/>
          </w:tcPr>
          <w:p w14:paraId="6713E040">
            <w:pPr>
              <w:widowControl/>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公开方式</w:t>
            </w:r>
          </w:p>
        </w:tc>
        <w:tc>
          <w:tcPr>
            <w:tcW w:w="1134" w:type="dxa"/>
            <w:gridSpan w:val="2"/>
            <w:tcBorders>
              <w:top w:val="single" w:color="auto" w:sz="4" w:space="0"/>
              <w:left w:val="nil"/>
              <w:bottom w:val="single" w:color="auto" w:sz="4" w:space="0"/>
              <w:right w:val="single" w:color="auto" w:sz="4" w:space="0"/>
            </w:tcBorders>
            <w:vAlign w:val="center"/>
          </w:tcPr>
          <w:p w14:paraId="0CF18AC9">
            <w:pPr>
              <w:widowControl/>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公开层级</w:t>
            </w:r>
          </w:p>
        </w:tc>
      </w:tr>
      <w:tr w14:paraId="5DF7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AC3611F">
            <w:pPr>
              <w:widowControl/>
              <w:ind w:firstLine="0" w:firstLineChars="0"/>
              <w:jc w:val="center"/>
              <w:rPr>
                <w:rFonts w:ascii="仿宋" w:hAnsi="仿宋" w:eastAsia="仿宋" w:cs="Calibri"/>
                <w:b/>
                <w:bCs/>
                <w:color w:val="000000"/>
                <w:kern w:val="0"/>
                <w:sz w:val="15"/>
                <w:szCs w:val="15"/>
              </w:rPr>
            </w:pPr>
          </w:p>
        </w:tc>
        <w:tc>
          <w:tcPr>
            <w:tcW w:w="1395" w:type="dxa"/>
            <w:tcBorders>
              <w:top w:val="single" w:color="auto" w:sz="4" w:space="0"/>
              <w:left w:val="nil"/>
              <w:bottom w:val="single" w:color="auto" w:sz="4" w:space="0"/>
              <w:right w:val="single" w:color="auto" w:sz="4" w:space="0"/>
            </w:tcBorders>
            <w:vAlign w:val="center"/>
          </w:tcPr>
          <w:p w14:paraId="367F8D70">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一级</w:t>
            </w:r>
          </w:p>
          <w:p w14:paraId="3F8FD6C5">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事项</w:t>
            </w:r>
          </w:p>
        </w:tc>
        <w:tc>
          <w:tcPr>
            <w:tcW w:w="1843" w:type="dxa"/>
            <w:tcBorders>
              <w:top w:val="single" w:color="auto" w:sz="4" w:space="0"/>
              <w:left w:val="nil"/>
              <w:bottom w:val="single" w:color="auto" w:sz="4" w:space="0"/>
              <w:right w:val="single" w:color="auto" w:sz="4" w:space="0"/>
            </w:tcBorders>
            <w:vAlign w:val="center"/>
          </w:tcPr>
          <w:p w14:paraId="145BB0DF">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二级</w:t>
            </w:r>
          </w:p>
          <w:p w14:paraId="165109A4">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事项</w:t>
            </w:r>
          </w:p>
        </w:tc>
        <w:tc>
          <w:tcPr>
            <w:tcW w:w="1842" w:type="dxa"/>
            <w:vMerge w:val="continue"/>
            <w:tcBorders>
              <w:top w:val="single" w:color="auto" w:sz="4" w:space="0"/>
              <w:left w:val="nil"/>
              <w:bottom w:val="single" w:color="auto" w:sz="4" w:space="0"/>
              <w:right w:val="single" w:color="auto" w:sz="4" w:space="0"/>
            </w:tcBorders>
            <w:vAlign w:val="center"/>
          </w:tcPr>
          <w:p w14:paraId="7610A9DA">
            <w:pPr>
              <w:widowControl/>
              <w:ind w:firstLine="0" w:firstLineChars="0"/>
              <w:jc w:val="left"/>
              <w:rPr>
                <w:rFonts w:ascii="仿宋" w:hAnsi="仿宋" w:eastAsia="仿宋" w:cs="宋体"/>
                <w:b/>
                <w:bCs/>
                <w:color w:val="000000"/>
                <w:kern w:val="0"/>
                <w:sz w:val="15"/>
                <w:szCs w:val="15"/>
              </w:rPr>
            </w:pPr>
          </w:p>
        </w:tc>
        <w:tc>
          <w:tcPr>
            <w:tcW w:w="1843" w:type="dxa"/>
            <w:vMerge w:val="continue"/>
            <w:tcBorders>
              <w:top w:val="single" w:color="auto" w:sz="4" w:space="0"/>
              <w:left w:val="nil"/>
              <w:bottom w:val="single" w:color="auto" w:sz="4" w:space="0"/>
              <w:right w:val="single" w:color="auto" w:sz="4" w:space="0"/>
            </w:tcBorders>
            <w:vAlign w:val="center"/>
          </w:tcPr>
          <w:p w14:paraId="14B13158">
            <w:pPr>
              <w:widowControl/>
              <w:ind w:firstLine="0" w:firstLineChars="0"/>
              <w:jc w:val="left"/>
              <w:rPr>
                <w:rFonts w:ascii="仿宋" w:hAnsi="仿宋" w:eastAsia="仿宋" w:cs="宋体"/>
                <w:b/>
                <w:bCs/>
                <w:color w:val="000000"/>
                <w:kern w:val="0"/>
                <w:sz w:val="15"/>
                <w:szCs w:val="15"/>
              </w:rPr>
            </w:pPr>
          </w:p>
        </w:tc>
        <w:tc>
          <w:tcPr>
            <w:tcW w:w="1418" w:type="dxa"/>
            <w:vMerge w:val="continue"/>
            <w:tcBorders>
              <w:top w:val="single" w:color="auto" w:sz="4" w:space="0"/>
              <w:left w:val="nil"/>
              <w:bottom w:val="single" w:color="auto" w:sz="4" w:space="0"/>
              <w:right w:val="single" w:color="auto" w:sz="4" w:space="0"/>
            </w:tcBorders>
            <w:vAlign w:val="center"/>
          </w:tcPr>
          <w:p w14:paraId="3431002E">
            <w:pPr>
              <w:widowControl/>
              <w:ind w:firstLine="0" w:firstLineChars="0"/>
              <w:jc w:val="left"/>
              <w:rPr>
                <w:rFonts w:ascii="仿宋" w:hAnsi="仿宋" w:eastAsia="仿宋" w:cs="宋体"/>
                <w:b/>
                <w:bCs/>
                <w:color w:val="000000"/>
                <w:kern w:val="0"/>
                <w:sz w:val="15"/>
                <w:szCs w:val="15"/>
              </w:rPr>
            </w:pPr>
          </w:p>
        </w:tc>
        <w:tc>
          <w:tcPr>
            <w:tcW w:w="1134" w:type="dxa"/>
            <w:vMerge w:val="continue"/>
            <w:tcBorders>
              <w:top w:val="single" w:color="auto" w:sz="4" w:space="0"/>
              <w:left w:val="nil"/>
              <w:bottom w:val="single" w:color="auto" w:sz="4" w:space="0"/>
              <w:right w:val="single" w:color="auto" w:sz="4" w:space="0"/>
            </w:tcBorders>
            <w:vAlign w:val="center"/>
          </w:tcPr>
          <w:p w14:paraId="14129DB5">
            <w:pPr>
              <w:widowControl/>
              <w:ind w:firstLine="0" w:firstLineChars="0"/>
              <w:jc w:val="left"/>
              <w:rPr>
                <w:rFonts w:ascii="仿宋" w:hAnsi="仿宋" w:eastAsia="仿宋" w:cs="宋体"/>
                <w:b/>
                <w:bCs/>
                <w:color w:val="000000"/>
                <w:kern w:val="0"/>
                <w:sz w:val="15"/>
                <w:szCs w:val="15"/>
              </w:rPr>
            </w:pPr>
          </w:p>
        </w:tc>
        <w:tc>
          <w:tcPr>
            <w:tcW w:w="1275" w:type="dxa"/>
            <w:vMerge w:val="continue"/>
            <w:tcBorders>
              <w:top w:val="single" w:color="auto" w:sz="4" w:space="0"/>
              <w:left w:val="nil"/>
              <w:bottom w:val="single" w:color="auto" w:sz="4" w:space="0"/>
              <w:right w:val="single" w:color="auto" w:sz="4" w:space="0"/>
            </w:tcBorders>
            <w:vAlign w:val="center"/>
          </w:tcPr>
          <w:p w14:paraId="14C2C9ED">
            <w:pPr>
              <w:widowControl/>
              <w:ind w:firstLine="0" w:firstLineChars="0"/>
              <w:jc w:val="left"/>
              <w:rPr>
                <w:rFonts w:ascii="仿宋" w:hAnsi="仿宋" w:eastAsia="仿宋" w:cs="宋体"/>
                <w:b/>
                <w:bCs/>
                <w:kern w:val="0"/>
                <w:sz w:val="15"/>
                <w:szCs w:val="15"/>
              </w:rPr>
            </w:pPr>
          </w:p>
        </w:tc>
        <w:tc>
          <w:tcPr>
            <w:tcW w:w="709" w:type="dxa"/>
            <w:tcBorders>
              <w:top w:val="single" w:color="auto" w:sz="4" w:space="0"/>
              <w:left w:val="nil"/>
              <w:bottom w:val="single" w:color="auto" w:sz="4" w:space="0"/>
              <w:right w:val="single" w:color="auto" w:sz="4" w:space="0"/>
            </w:tcBorders>
            <w:vAlign w:val="center"/>
          </w:tcPr>
          <w:p w14:paraId="60C05888">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全社会</w:t>
            </w:r>
          </w:p>
        </w:tc>
        <w:tc>
          <w:tcPr>
            <w:tcW w:w="709" w:type="dxa"/>
            <w:tcBorders>
              <w:top w:val="single" w:color="auto" w:sz="4" w:space="0"/>
              <w:left w:val="nil"/>
              <w:bottom w:val="single" w:color="auto" w:sz="4" w:space="0"/>
              <w:right w:val="single" w:color="auto" w:sz="4" w:space="0"/>
            </w:tcBorders>
            <w:vAlign w:val="center"/>
          </w:tcPr>
          <w:p w14:paraId="260184B4">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特定</w:t>
            </w:r>
          </w:p>
          <w:p w14:paraId="46083D2E">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群众</w:t>
            </w:r>
          </w:p>
        </w:tc>
        <w:tc>
          <w:tcPr>
            <w:tcW w:w="567" w:type="dxa"/>
            <w:tcBorders>
              <w:top w:val="single" w:color="auto" w:sz="4" w:space="0"/>
              <w:left w:val="nil"/>
              <w:bottom w:val="single" w:color="auto" w:sz="4" w:space="0"/>
              <w:right w:val="single" w:color="auto" w:sz="4" w:space="0"/>
            </w:tcBorders>
            <w:vAlign w:val="center"/>
          </w:tcPr>
          <w:p w14:paraId="2B224778">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主动</w:t>
            </w:r>
          </w:p>
        </w:tc>
        <w:tc>
          <w:tcPr>
            <w:tcW w:w="709" w:type="dxa"/>
            <w:tcBorders>
              <w:top w:val="single" w:color="auto" w:sz="4" w:space="0"/>
              <w:left w:val="nil"/>
              <w:bottom w:val="single" w:color="auto" w:sz="4" w:space="0"/>
              <w:right w:val="single" w:color="auto" w:sz="4" w:space="0"/>
            </w:tcBorders>
            <w:vAlign w:val="center"/>
          </w:tcPr>
          <w:p w14:paraId="381C53D2">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依申请</w:t>
            </w:r>
          </w:p>
        </w:tc>
        <w:tc>
          <w:tcPr>
            <w:tcW w:w="567" w:type="dxa"/>
            <w:tcBorders>
              <w:top w:val="single" w:color="auto" w:sz="4" w:space="0"/>
              <w:left w:val="nil"/>
              <w:bottom w:val="single" w:color="auto" w:sz="4" w:space="0"/>
              <w:right w:val="single" w:color="auto" w:sz="4" w:space="0"/>
            </w:tcBorders>
            <w:vAlign w:val="center"/>
          </w:tcPr>
          <w:p w14:paraId="53752372">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县级</w:t>
            </w:r>
          </w:p>
        </w:tc>
        <w:tc>
          <w:tcPr>
            <w:tcW w:w="567" w:type="dxa"/>
            <w:tcBorders>
              <w:top w:val="single" w:color="auto" w:sz="4" w:space="0"/>
              <w:left w:val="nil"/>
              <w:bottom w:val="single" w:color="auto" w:sz="4" w:space="0"/>
              <w:right w:val="single" w:color="auto" w:sz="4" w:space="0"/>
            </w:tcBorders>
            <w:vAlign w:val="center"/>
          </w:tcPr>
          <w:p w14:paraId="3F04BB90">
            <w:pPr>
              <w:widowControl/>
              <w:spacing w:line="0" w:lineRule="atLeast"/>
              <w:ind w:firstLine="0" w:firstLineChars="0"/>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乡镇</w:t>
            </w:r>
          </w:p>
        </w:tc>
      </w:tr>
      <w:tr w14:paraId="3BFC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4A86C3C7">
            <w:pPr>
              <w:spacing w:line="240" w:lineRule="exact"/>
              <w:ind w:firstLine="0" w:firstLineChars="0"/>
              <w:jc w:val="center"/>
              <w:rPr>
                <w:rFonts w:ascii="仿宋" w:hAnsi="仿宋" w:eastAsia="仿宋"/>
                <w:sz w:val="15"/>
                <w:szCs w:val="15"/>
              </w:rPr>
            </w:pPr>
            <w:r>
              <w:rPr>
                <w:rFonts w:ascii="仿宋" w:hAnsi="仿宋" w:eastAsia="仿宋"/>
                <w:sz w:val="15"/>
                <w:szCs w:val="15"/>
              </w:rPr>
              <w:t>1</w:t>
            </w:r>
          </w:p>
        </w:tc>
        <w:tc>
          <w:tcPr>
            <w:tcW w:w="1395" w:type="dxa"/>
            <w:tcBorders>
              <w:left w:val="nil"/>
              <w:right w:val="single" w:color="auto" w:sz="4" w:space="0"/>
            </w:tcBorders>
            <w:vAlign w:val="center"/>
          </w:tcPr>
          <w:p w14:paraId="0035F68E">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绿化管理</w:t>
            </w:r>
          </w:p>
        </w:tc>
        <w:tc>
          <w:tcPr>
            <w:tcW w:w="1843" w:type="dxa"/>
            <w:tcBorders>
              <w:top w:val="single" w:color="auto" w:sz="4" w:space="0"/>
              <w:left w:val="nil"/>
              <w:bottom w:val="single" w:color="auto" w:sz="4" w:space="0"/>
              <w:right w:val="single" w:color="auto" w:sz="4" w:space="0"/>
            </w:tcBorders>
            <w:vAlign w:val="center"/>
          </w:tcPr>
          <w:p w14:paraId="2FB2D13D">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 xml:space="preserve">损坏城市树木花草    </w:t>
            </w:r>
          </w:p>
        </w:tc>
        <w:tc>
          <w:tcPr>
            <w:tcW w:w="1842" w:type="dxa"/>
            <w:tcBorders>
              <w:top w:val="single" w:color="auto" w:sz="4" w:space="0"/>
              <w:left w:val="nil"/>
              <w:bottom w:val="single" w:color="auto" w:sz="4" w:space="0"/>
              <w:right w:val="single" w:color="auto" w:sz="4" w:space="0"/>
            </w:tcBorders>
            <w:vAlign w:val="center"/>
          </w:tcPr>
          <w:p w14:paraId="7394BA2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D1A419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《城市绿化条例》</w:t>
            </w:r>
          </w:p>
        </w:tc>
        <w:tc>
          <w:tcPr>
            <w:tcW w:w="1418" w:type="dxa"/>
            <w:tcBorders>
              <w:top w:val="single" w:color="auto" w:sz="4" w:space="0"/>
              <w:left w:val="nil"/>
              <w:bottom w:val="single" w:color="auto" w:sz="4" w:space="0"/>
              <w:right w:val="single" w:color="auto" w:sz="4" w:space="0"/>
            </w:tcBorders>
            <w:vAlign w:val="center"/>
          </w:tcPr>
          <w:p w14:paraId="518B2C30">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6FB2884">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EDA07A3">
            <w:pPr>
              <w:spacing w:line="240" w:lineRule="exact"/>
              <w:ind w:firstLine="0" w:firstLineChars="0"/>
              <w:jc w:val="left"/>
              <w:rPr>
                <w:rFonts w:ascii="仿宋" w:hAnsi="仿宋" w:eastAsia="仿宋"/>
                <w:sz w:val="15"/>
                <w:szCs w:val="15"/>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443690E3">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43DD4EB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DE56E4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8E8963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3F46AC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084A70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6A92892">
            <w:pPr>
              <w:spacing w:line="240" w:lineRule="exact"/>
              <w:ind w:firstLine="0" w:firstLineChars="0"/>
              <w:jc w:val="center"/>
              <w:rPr>
                <w:rFonts w:ascii="仿宋" w:hAnsi="仿宋" w:eastAsia="仿宋"/>
                <w:sz w:val="15"/>
                <w:szCs w:val="15"/>
              </w:rPr>
            </w:pPr>
          </w:p>
        </w:tc>
      </w:tr>
      <w:tr w14:paraId="688B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5C96A48F">
            <w:pPr>
              <w:spacing w:line="240" w:lineRule="exact"/>
              <w:ind w:firstLine="0" w:firstLineChars="0"/>
              <w:jc w:val="center"/>
              <w:rPr>
                <w:rFonts w:ascii="仿宋" w:hAnsi="仿宋" w:eastAsia="仿宋"/>
                <w:sz w:val="15"/>
                <w:szCs w:val="15"/>
              </w:rPr>
            </w:pPr>
            <w:r>
              <w:rPr>
                <w:rFonts w:ascii="仿宋" w:hAnsi="仿宋" w:eastAsia="仿宋"/>
                <w:sz w:val="15"/>
                <w:szCs w:val="15"/>
              </w:rPr>
              <w:t>2</w:t>
            </w:r>
          </w:p>
        </w:tc>
        <w:tc>
          <w:tcPr>
            <w:tcW w:w="1395" w:type="dxa"/>
            <w:tcBorders>
              <w:left w:val="nil"/>
              <w:right w:val="single" w:color="auto" w:sz="4" w:space="0"/>
            </w:tcBorders>
            <w:vAlign w:val="center"/>
          </w:tcPr>
          <w:p w14:paraId="6E1A93A9">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绿化管理</w:t>
            </w:r>
          </w:p>
        </w:tc>
        <w:tc>
          <w:tcPr>
            <w:tcW w:w="1843" w:type="dxa"/>
            <w:tcBorders>
              <w:top w:val="single" w:color="auto" w:sz="4" w:space="0"/>
              <w:left w:val="nil"/>
              <w:bottom w:val="single" w:color="auto" w:sz="4" w:space="0"/>
              <w:right w:val="single" w:color="auto" w:sz="4" w:space="0"/>
            </w:tcBorders>
            <w:vAlign w:val="center"/>
          </w:tcPr>
          <w:p w14:paraId="5CFED2D5">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擅自砍伐城市树木</w:t>
            </w:r>
          </w:p>
        </w:tc>
        <w:tc>
          <w:tcPr>
            <w:tcW w:w="1842" w:type="dxa"/>
            <w:tcBorders>
              <w:top w:val="single" w:color="auto" w:sz="4" w:space="0"/>
              <w:left w:val="nil"/>
              <w:bottom w:val="single" w:color="auto" w:sz="4" w:space="0"/>
              <w:right w:val="single" w:color="auto" w:sz="4" w:space="0"/>
            </w:tcBorders>
            <w:vAlign w:val="center"/>
          </w:tcPr>
          <w:p w14:paraId="33BCC96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7E921C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《城市绿化条例》</w:t>
            </w:r>
          </w:p>
        </w:tc>
        <w:tc>
          <w:tcPr>
            <w:tcW w:w="1418" w:type="dxa"/>
            <w:tcBorders>
              <w:top w:val="single" w:color="auto" w:sz="4" w:space="0"/>
              <w:left w:val="nil"/>
              <w:bottom w:val="single" w:color="auto" w:sz="4" w:space="0"/>
              <w:right w:val="single" w:color="auto" w:sz="4" w:space="0"/>
            </w:tcBorders>
            <w:vAlign w:val="center"/>
          </w:tcPr>
          <w:p w14:paraId="2C89FD8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7E6DB8C">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5684749">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1CDC6B11">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16D31E7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4A0B5A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EC7E1B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1480E0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3C41BF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ED52A56">
            <w:pPr>
              <w:spacing w:line="240" w:lineRule="exact"/>
              <w:ind w:firstLine="0" w:firstLineChars="0"/>
              <w:jc w:val="center"/>
              <w:rPr>
                <w:rFonts w:ascii="仿宋" w:hAnsi="仿宋" w:eastAsia="仿宋"/>
                <w:sz w:val="15"/>
                <w:szCs w:val="15"/>
              </w:rPr>
            </w:pPr>
          </w:p>
        </w:tc>
      </w:tr>
      <w:tr w14:paraId="4D08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1CF802DC">
            <w:pPr>
              <w:spacing w:line="240" w:lineRule="exact"/>
              <w:ind w:firstLine="0" w:firstLineChars="0"/>
              <w:jc w:val="center"/>
              <w:rPr>
                <w:rFonts w:ascii="仿宋" w:hAnsi="仿宋" w:eastAsia="仿宋"/>
                <w:sz w:val="15"/>
                <w:szCs w:val="15"/>
              </w:rPr>
            </w:pPr>
            <w:r>
              <w:rPr>
                <w:rFonts w:ascii="仿宋" w:hAnsi="仿宋" w:eastAsia="仿宋"/>
                <w:sz w:val="15"/>
                <w:szCs w:val="15"/>
              </w:rPr>
              <w:t>3</w:t>
            </w:r>
          </w:p>
        </w:tc>
        <w:tc>
          <w:tcPr>
            <w:tcW w:w="1395" w:type="dxa"/>
            <w:tcBorders>
              <w:left w:val="nil"/>
              <w:bottom w:val="single" w:color="auto" w:sz="4" w:space="0"/>
              <w:right w:val="single" w:color="auto" w:sz="4" w:space="0"/>
            </w:tcBorders>
            <w:vAlign w:val="center"/>
          </w:tcPr>
          <w:p w14:paraId="1A547199">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绿化管理</w:t>
            </w:r>
          </w:p>
        </w:tc>
        <w:tc>
          <w:tcPr>
            <w:tcW w:w="1843" w:type="dxa"/>
            <w:tcBorders>
              <w:top w:val="single" w:color="auto" w:sz="4" w:space="0"/>
              <w:left w:val="nil"/>
              <w:bottom w:val="single" w:color="auto" w:sz="4" w:space="0"/>
              <w:right w:val="single" w:color="auto" w:sz="4" w:space="0"/>
            </w:tcBorders>
            <w:vAlign w:val="center"/>
          </w:tcPr>
          <w:p w14:paraId="4DA66A43">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砍伐、擅自迁移古树名木或者因养护不善致使古树名木受到损伤或者死亡</w:t>
            </w:r>
          </w:p>
        </w:tc>
        <w:tc>
          <w:tcPr>
            <w:tcW w:w="1842" w:type="dxa"/>
            <w:tcBorders>
              <w:top w:val="single" w:color="auto" w:sz="4" w:space="0"/>
              <w:left w:val="nil"/>
              <w:bottom w:val="single" w:color="auto" w:sz="4" w:space="0"/>
              <w:right w:val="single" w:color="auto" w:sz="4" w:space="0"/>
            </w:tcBorders>
            <w:vAlign w:val="center"/>
          </w:tcPr>
          <w:p w14:paraId="1963A03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216BAC9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《城市绿化条例》</w:t>
            </w:r>
          </w:p>
        </w:tc>
        <w:tc>
          <w:tcPr>
            <w:tcW w:w="1418" w:type="dxa"/>
            <w:tcBorders>
              <w:top w:val="single" w:color="auto" w:sz="4" w:space="0"/>
              <w:left w:val="nil"/>
              <w:bottom w:val="single" w:color="auto" w:sz="4" w:space="0"/>
              <w:right w:val="single" w:color="auto" w:sz="4" w:space="0"/>
            </w:tcBorders>
            <w:vAlign w:val="center"/>
          </w:tcPr>
          <w:p w14:paraId="6F1DA551">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24C0C0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1487845">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6CC879DF">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37B8E4D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6670DA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E8850D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5C2083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494B32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66BEF99">
            <w:pPr>
              <w:spacing w:line="240" w:lineRule="exact"/>
              <w:ind w:firstLine="0" w:firstLineChars="0"/>
              <w:jc w:val="center"/>
              <w:rPr>
                <w:rFonts w:ascii="仿宋" w:hAnsi="仿宋" w:eastAsia="仿宋"/>
                <w:sz w:val="15"/>
                <w:szCs w:val="15"/>
              </w:rPr>
            </w:pPr>
          </w:p>
        </w:tc>
      </w:tr>
      <w:tr w14:paraId="11F9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09E846D">
            <w:pPr>
              <w:spacing w:line="240" w:lineRule="exact"/>
              <w:ind w:firstLine="0" w:firstLineChars="0"/>
              <w:jc w:val="center"/>
              <w:rPr>
                <w:rFonts w:ascii="仿宋" w:hAnsi="仿宋" w:eastAsia="仿宋"/>
                <w:sz w:val="15"/>
                <w:szCs w:val="15"/>
              </w:rPr>
            </w:pPr>
            <w:r>
              <w:rPr>
                <w:rFonts w:ascii="仿宋" w:hAnsi="仿宋" w:eastAsia="仿宋"/>
                <w:sz w:val="15"/>
                <w:szCs w:val="15"/>
              </w:rPr>
              <w:t>4</w:t>
            </w:r>
          </w:p>
        </w:tc>
        <w:tc>
          <w:tcPr>
            <w:tcW w:w="1395" w:type="dxa"/>
            <w:tcBorders>
              <w:top w:val="nil"/>
              <w:left w:val="nil"/>
              <w:right w:val="single" w:color="auto" w:sz="4" w:space="0"/>
            </w:tcBorders>
            <w:vAlign w:val="center"/>
          </w:tcPr>
          <w:p w14:paraId="5E2005FA">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绿化管理</w:t>
            </w:r>
          </w:p>
        </w:tc>
        <w:tc>
          <w:tcPr>
            <w:tcW w:w="1843" w:type="dxa"/>
            <w:tcBorders>
              <w:top w:val="single" w:color="auto" w:sz="4" w:space="0"/>
              <w:left w:val="nil"/>
              <w:bottom w:val="single" w:color="auto" w:sz="4" w:space="0"/>
              <w:right w:val="single" w:color="auto" w:sz="4" w:space="0"/>
            </w:tcBorders>
            <w:vAlign w:val="center"/>
          </w:tcPr>
          <w:p w14:paraId="59D6A749">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损坏城市绿化设施</w:t>
            </w:r>
          </w:p>
        </w:tc>
        <w:tc>
          <w:tcPr>
            <w:tcW w:w="1842" w:type="dxa"/>
            <w:tcBorders>
              <w:top w:val="single" w:color="auto" w:sz="4" w:space="0"/>
              <w:left w:val="nil"/>
              <w:bottom w:val="single" w:color="auto" w:sz="4" w:space="0"/>
              <w:right w:val="single" w:color="auto" w:sz="4" w:space="0"/>
            </w:tcBorders>
            <w:vAlign w:val="center"/>
          </w:tcPr>
          <w:p w14:paraId="198BEBC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BD134F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《城市绿化条例》</w:t>
            </w:r>
          </w:p>
        </w:tc>
        <w:tc>
          <w:tcPr>
            <w:tcW w:w="1418" w:type="dxa"/>
            <w:tcBorders>
              <w:top w:val="single" w:color="auto" w:sz="4" w:space="0"/>
              <w:left w:val="nil"/>
              <w:bottom w:val="single" w:color="auto" w:sz="4" w:space="0"/>
              <w:right w:val="single" w:color="auto" w:sz="4" w:space="0"/>
            </w:tcBorders>
            <w:vAlign w:val="center"/>
          </w:tcPr>
          <w:p w14:paraId="0FE3414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56D75B3">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60903C1">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729F8CEF">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1D705A3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CBF07A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072D0A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422A60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F419B0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D66924C">
            <w:pPr>
              <w:spacing w:line="240" w:lineRule="exact"/>
              <w:ind w:firstLine="0" w:firstLineChars="0"/>
              <w:jc w:val="center"/>
              <w:rPr>
                <w:rFonts w:ascii="仿宋" w:hAnsi="仿宋" w:eastAsia="仿宋"/>
                <w:sz w:val="15"/>
                <w:szCs w:val="15"/>
              </w:rPr>
            </w:pPr>
          </w:p>
        </w:tc>
      </w:tr>
      <w:tr w14:paraId="0CF9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07700FC0">
            <w:pPr>
              <w:spacing w:line="240" w:lineRule="exact"/>
              <w:ind w:firstLine="0" w:firstLineChars="0"/>
              <w:jc w:val="center"/>
              <w:rPr>
                <w:rFonts w:ascii="仿宋" w:hAnsi="仿宋" w:eastAsia="仿宋"/>
                <w:sz w:val="15"/>
                <w:szCs w:val="15"/>
              </w:rPr>
            </w:pPr>
            <w:r>
              <w:rPr>
                <w:rFonts w:ascii="仿宋" w:hAnsi="仿宋" w:eastAsia="仿宋"/>
                <w:sz w:val="15"/>
                <w:szCs w:val="15"/>
              </w:rPr>
              <w:t>5</w:t>
            </w:r>
          </w:p>
        </w:tc>
        <w:tc>
          <w:tcPr>
            <w:tcW w:w="1395" w:type="dxa"/>
            <w:tcBorders>
              <w:left w:val="nil"/>
              <w:right w:val="single" w:color="auto" w:sz="4" w:space="0"/>
            </w:tcBorders>
            <w:vAlign w:val="center"/>
          </w:tcPr>
          <w:p w14:paraId="2D504D1E">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绿化管理</w:t>
            </w:r>
          </w:p>
        </w:tc>
        <w:tc>
          <w:tcPr>
            <w:tcW w:w="1843" w:type="dxa"/>
            <w:tcBorders>
              <w:top w:val="single" w:color="auto" w:sz="4" w:space="0"/>
              <w:left w:val="nil"/>
              <w:bottom w:val="single" w:color="auto" w:sz="4" w:space="0"/>
              <w:right w:val="single" w:color="auto" w:sz="4" w:space="0"/>
            </w:tcBorders>
            <w:vAlign w:val="center"/>
          </w:tcPr>
          <w:p w14:paraId="05003D24">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未经同意擅自占用城市绿化用地</w:t>
            </w:r>
          </w:p>
        </w:tc>
        <w:tc>
          <w:tcPr>
            <w:tcW w:w="1842" w:type="dxa"/>
            <w:tcBorders>
              <w:top w:val="single" w:color="auto" w:sz="4" w:space="0"/>
              <w:left w:val="nil"/>
              <w:bottom w:val="single" w:color="auto" w:sz="4" w:space="0"/>
              <w:right w:val="single" w:color="auto" w:sz="4" w:space="0"/>
            </w:tcBorders>
            <w:vAlign w:val="center"/>
          </w:tcPr>
          <w:p w14:paraId="4F488D3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B2484A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《城市绿化条例》</w:t>
            </w:r>
          </w:p>
        </w:tc>
        <w:tc>
          <w:tcPr>
            <w:tcW w:w="1418" w:type="dxa"/>
            <w:tcBorders>
              <w:top w:val="single" w:color="auto" w:sz="4" w:space="0"/>
              <w:left w:val="nil"/>
              <w:bottom w:val="single" w:color="auto" w:sz="4" w:space="0"/>
              <w:right w:val="single" w:color="auto" w:sz="4" w:space="0"/>
            </w:tcBorders>
            <w:vAlign w:val="center"/>
          </w:tcPr>
          <w:p w14:paraId="2D379107">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E159DC6">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83E01E7">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42D5687A">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4917DBC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23D6A6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38A6E4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7634D5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C2F73B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11BFC99">
            <w:pPr>
              <w:spacing w:line="240" w:lineRule="exact"/>
              <w:ind w:firstLine="0" w:firstLineChars="0"/>
              <w:jc w:val="center"/>
              <w:rPr>
                <w:rFonts w:ascii="仿宋" w:hAnsi="仿宋" w:eastAsia="仿宋"/>
                <w:sz w:val="15"/>
                <w:szCs w:val="15"/>
              </w:rPr>
            </w:pPr>
          </w:p>
        </w:tc>
      </w:tr>
      <w:tr w14:paraId="7CF5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5B425354">
            <w:pPr>
              <w:spacing w:line="240" w:lineRule="exact"/>
              <w:ind w:firstLine="0" w:firstLineChars="0"/>
              <w:jc w:val="center"/>
              <w:rPr>
                <w:rFonts w:ascii="仿宋" w:hAnsi="仿宋" w:eastAsia="仿宋"/>
                <w:sz w:val="15"/>
                <w:szCs w:val="15"/>
              </w:rPr>
            </w:pPr>
            <w:r>
              <w:rPr>
                <w:rFonts w:ascii="仿宋" w:hAnsi="仿宋" w:eastAsia="仿宋"/>
                <w:sz w:val="15"/>
                <w:szCs w:val="15"/>
              </w:rPr>
              <w:t>6</w:t>
            </w:r>
          </w:p>
        </w:tc>
        <w:tc>
          <w:tcPr>
            <w:tcW w:w="1395" w:type="dxa"/>
            <w:tcBorders>
              <w:left w:val="nil"/>
              <w:right w:val="single" w:color="auto" w:sz="4" w:space="0"/>
            </w:tcBorders>
            <w:vAlign w:val="center"/>
          </w:tcPr>
          <w:p w14:paraId="2105554A">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绿化管理</w:t>
            </w:r>
          </w:p>
        </w:tc>
        <w:tc>
          <w:tcPr>
            <w:tcW w:w="1843" w:type="dxa"/>
            <w:tcBorders>
              <w:top w:val="single" w:color="auto" w:sz="4" w:space="0"/>
              <w:left w:val="nil"/>
              <w:bottom w:val="single" w:color="auto" w:sz="4" w:space="0"/>
              <w:right w:val="single" w:color="auto" w:sz="4" w:space="0"/>
            </w:tcBorders>
            <w:vAlign w:val="center"/>
          </w:tcPr>
          <w:p w14:paraId="39CD6E63">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不服从公共绿地管理单位管理的商业、服务摊点</w:t>
            </w:r>
          </w:p>
        </w:tc>
        <w:tc>
          <w:tcPr>
            <w:tcW w:w="1842" w:type="dxa"/>
            <w:tcBorders>
              <w:top w:val="single" w:color="auto" w:sz="4" w:space="0"/>
              <w:left w:val="nil"/>
              <w:bottom w:val="single" w:color="auto" w:sz="4" w:space="0"/>
              <w:right w:val="single" w:color="auto" w:sz="4" w:space="0"/>
            </w:tcBorders>
            <w:vAlign w:val="center"/>
          </w:tcPr>
          <w:p w14:paraId="105D3C7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7F84D2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《城市绿化条例》</w:t>
            </w:r>
          </w:p>
        </w:tc>
        <w:tc>
          <w:tcPr>
            <w:tcW w:w="1418" w:type="dxa"/>
            <w:tcBorders>
              <w:top w:val="single" w:color="auto" w:sz="4" w:space="0"/>
              <w:left w:val="nil"/>
              <w:bottom w:val="single" w:color="auto" w:sz="4" w:space="0"/>
              <w:right w:val="single" w:color="auto" w:sz="4" w:space="0"/>
            </w:tcBorders>
            <w:vAlign w:val="center"/>
          </w:tcPr>
          <w:p w14:paraId="32B0709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E6CCC91">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77C2D20">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1B3A564F">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0166431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7C8A11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C1307A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29C7B7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099F28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D9C26AD">
            <w:pPr>
              <w:spacing w:line="240" w:lineRule="exact"/>
              <w:ind w:firstLine="0" w:firstLineChars="0"/>
              <w:jc w:val="center"/>
              <w:rPr>
                <w:rFonts w:ascii="仿宋" w:hAnsi="仿宋" w:eastAsia="仿宋"/>
                <w:sz w:val="15"/>
                <w:szCs w:val="15"/>
              </w:rPr>
            </w:pPr>
          </w:p>
        </w:tc>
      </w:tr>
      <w:tr w14:paraId="4569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20C761EC">
            <w:pPr>
              <w:spacing w:line="240" w:lineRule="exact"/>
              <w:ind w:firstLine="0" w:firstLineChars="0"/>
              <w:jc w:val="center"/>
              <w:rPr>
                <w:rFonts w:ascii="仿宋" w:hAnsi="仿宋" w:eastAsia="仿宋"/>
                <w:sz w:val="15"/>
                <w:szCs w:val="15"/>
              </w:rPr>
            </w:pPr>
            <w:r>
              <w:rPr>
                <w:rFonts w:ascii="仿宋" w:hAnsi="仿宋" w:eastAsia="仿宋"/>
                <w:sz w:val="15"/>
                <w:szCs w:val="15"/>
              </w:rPr>
              <w:t>7</w:t>
            </w:r>
          </w:p>
        </w:tc>
        <w:tc>
          <w:tcPr>
            <w:tcW w:w="1395" w:type="dxa"/>
            <w:tcBorders>
              <w:left w:val="nil"/>
              <w:right w:val="single" w:color="auto" w:sz="4" w:space="0"/>
            </w:tcBorders>
            <w:vAlign w:val="center"/>
          </w:tcPr>
          <w:p w14:paraId="228052C9">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6B53F021">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随地吐痰、便溺，乱扔果皮、纸屑和烟头等废弃物</w:t>
            </w:r>
          </w:p>
        </w:tc>
        <w:tc>
          <w:tcPr>
            <w:tcW w:w="1842" w:type="dxa"/>
            <w:tcBorders>
              <w:top w:val="single" w:color="auto" w:sz="4" w:space="0"/>
              <w:left w:val="nil"/>
              <w:bottom w:val="single" w:color="auto" w:sz="4" w:space="0"/>
              <w:right w:val="single" w:color="auto" w:sz="4" w:space="0"/>
            </w:tcBorders>
            <w:vAlign w:val="center"/>
          </w:tcPr>
          <w:p w14:paraId="5457F4B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3080D9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《城市市容和环境卫生管理条例》</w:t>
            </w:r>
          </w:p>
        </w:tc>
        <w:tc>
          <w:tcPr>
            <w:tcW w:w="1418" w:type="dxa"/>
            <w:tcBorders>
              <w:top w:val="single" w:color="auto" w:sz="4" w:space="0"/>
              <w:left w:val="nil"/>
              <w:bottom w:val="single" w:color="auto" w:sz="4" w:space="0"/>
              <w:right w:val="single" w:color="auto" w:sz="4" w:space="0"/>
            </w:tcBorders>
            <w:vAlign w:val="center"/>
          </w:tcPr>
          <w:p w14:paraId="635067D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9D47700">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8A09DFF">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406ECC9A">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40C8F57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F79B09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8175FE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2870F3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2AD21E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C1E9C00">
            <w:pPr>
              <w:spacing w:line="240" w:lineRule="exact"/>
              <w:ind w:firstLine="0" w:firstLineChars="0"/>
              <w:jc w:val="center"/>
              <w:rPr>
                <w:rFonts w:ascii="仿宋" w:hAnsi="仿宋" w:eastAsia="仿宋"/>
                <w:sz w:val="15"/>
                <w:szCs w:val="15"/>
              </w:rPr>
            </w:pPr>
          </w:p>
        </w:tc>
      </w:tr>
      <w:tr w14:paraId="241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21BF9FE6">
            <w:pPr>
              <w:spacing w:line="240" w:lineRule="exact"/>
              <w:ind w:firstLine="0" w:firstLineChars="0"/>
              <w:jc w:val="center"/>
              <w:rPr>
                <w:rFonts w:ascii="仿宋" w:hAnsi="仿宋" w:eastAsia="仿宋"/>
                <w:sz w:val="15"/>
                <w:szCs w:val="15"/>
              </w:rPr>
            </w:pPr>
            <w:r>
              <w:rPr>
                <w:rFonts w:ascii="仿宋" w:hAnsi="仿宋" w:eastAsia="仿宋"/>
                <w:sz w:val="15"/>
                <w:szCs w:val="15"/>
              </w:rPr>
              <w:t>8</w:t>
            </w:r>
          </w:p>
        </w:tc>
        <w:tc>
          <w:tcPr>
            <w:tcW w:w="1395" w:type="dxa"/>
            <w:tcBorders>
              <w:left w:val="nil"/>
              <w:bottom w:val="single" w:color="auto" w:sz="4" w:space="0"/>
              <w:right w:val="single" w:color="auto" w:sz="4" w:space="0"/>
            </w:tcBorders>
            <w:vAlign w:val="center"/>
          </w:tcPr>
          <w:p w14:paraId="70DFB79D">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45D3CFBB">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在城市建筑物、设施以及树木上涂写、刻画或者未经批准张挂、张贴宣传品等</w:t>
            </w:r>
          </w:p>
        </w:tc>
        <w:tc>
          <w:tcPr>
            <w:tcW w:w="1842" w:type="dxa"/>
            <w:tcBorders>
              <w:top w:val="single" w:color="auto" w:sz="4" w:space="0"/>
              <w:left w:val="nil"/>
              <w:bottom w:val="single" w:color="auto" w:sz="4" w:space="0"/>
              <w:right w:val="single" w:color="auto" w:sz="4" w:space="0"/>
            </w:tcBorders>
            <w:vAlign w:val="center"/>
          </w:tcPr>
          <w:p w14:paraId="30BF48E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1258EC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《城市市容和环境卫生管理条例》</w:t>
            </w:r>
          </w:p>
        </w:tc>
        <w:tc>
          <w:tcPr>
            <w:tcW w:w="1418" w:type="dxa"/>
            <w:tcBorders>
              <w:top w:val="single" w:color="auto" w:sz="4" w:space="0"/>
              <w:left w:val="nil"/>
              <w:bottom w:val="single" w:color="auto" w:sz="4" w:space="0"/>
              <w:right w:val="single" w:color="auto" w:sz="4" w:space="0"/>
            </w:tcBorders>
            <w:vAlign w:val="center"/>
          </w:tcPr>
          <w:p w14:paraId="22BAA1B1">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303E40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C6FB779">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1C2EA296">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7B7B195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603731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E4A492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3CB9FC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2A66EA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9A75CBD">
            <w:pPr>
              <w:spacing w:line="240" w:lineRule="exact"/>
              <w:ind w:firstLine="0" w:firstLineChars="0"/>
              <w:jc w:val="center"/>
              <w:rPr>
                <w:rFonts w:ascii="仿宋" w:hAnsi="仿宋" w:eastAsia="仿宋"/>
                <w:sz w:val="15"/>
                <w:szCs w:val="15"/>
              </w:rPr>
            </w:pPr>
          </w:p>
        </w:tc>
      </w:tr>
      <w:tr w14:paraId="2071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9309E8E">
            <w:pPr>
              <w:spacing w:line="240" w:lineRule="exact"/>
              <w:ind w:firstLine="0" w:firstLineChars="0"/>
              <w:jc w:val="center"/>
              <w:rPr>
                <w:rFonts w:ascii="仿宋" w:hAnsi="仿宋" w:eastAsia="仿宋"/>
                <w:sz w:val="15"/>
                <w:szCs w:val="15"/>
              </w:rPr>
            </w:pPr>
            <w:r>
              <w:rPr>
                <w:rFonts w:ascii="仿宋" w:hAnsi="仿宋" w:eastAsia="仿宋"/>
                <w:sz w:val="15"/>
                <w:szCs w:val="15"/>
              </w:rPr>
              <w:t>9</w:t>
            </w:r>
          </w:p>
        </w:tc>
        <w:tc>
          <w:tcPr>
            <w:tcW w:w="1395" w:type="dxa"/>
            <w:tcBorders>
              <w:top w:val="nil"/>
              <w:left w:val="nil"/>
              <w:right w:val="single" w:color="auto" w:sz="4" w:space="0"/>
            </w:tcBorders>
            <w:vAlign w:val="center"/>
          </w:tcPr>
          <w:p w14:paraId="4FA6171D">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25E96C54">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在城市人民政府规定的街道的临街建筑物的阳台和窗外，堆放、吊挂有碍市容的物品</w:t>
            </w:r>
          </w:p>
        </w:tc>
        <w:tc>
          <w:tcPr>
            <w:tcW w:w="1842" w:type="dxa"/>
            <w:tcBorders>
              <w:top w:val="single" w:color="auto" w:sz="4" w:space="0"/>
              <w:left w:val="nil"/>
              <w:bottom w:val="single" w:color="auto" w:sz="4" w:space="0"/>
              <w:right w:val="single" w:color="auto" w:sz="4" w:space="0"/>
            </w:tcBorders>
            <w:vAlign w:val="center"/>
          </w:tcPr>
          <w:p w14:paraId="006D9E8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B3CAF4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《城市市容和环境卫生管理条例》</w:t>
            </w:r>
          </w:p>
        </w:tc>
        <w:tc>
          <w:tcPr>
            <w:tcW w:w="1418" w:type="dxa"/>
            <w:tcBorders>
              <w:top w:val="single" w:color="auto" w:sz="4" w:space="0"/>
              <w:left w:val="nil"/>
              <w:bottom w:val="single" w:color="auto" w:sz="4" w:space="0"/>
              <w:right w:val="single" w:color="auto" w:sz="4" w:space="0"/>
            </w:tcBorders>
            <w:vAlign w:val="center"/>
          </w:tcPr>
          <w:p w14:paraId="72D21B5D">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49F6415">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E86A323">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219D4AFB">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784D07E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F8E2D7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478F5C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B43A26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CBA6C6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176B424">
            <w:pPr>
              <w:spacing w:line="240" w:lineRule="exact"/>
              <w:ind w:firstLine="0" w:firstLineChars="0"/>
              <w:jc w:val="center"/>
              <w:rPr>
                <w:rFonts w:ascii="仿宋" w:hAnsi="仿宋" w:eastAsia="仿宋"/>
                <w:sz w:val="15"/>
                <w:szCs w:val="15"/>
              </w:rPr>
            </w:pPr>
          </w:p>
        </w:tc>
      </w:tr>
      <w:tr w14:paraId="5D78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27F69577">
            <w:pPr>
              <w:spacing w:line="240" w:lineRule="exact"/>
              <w:ind w:firstLine="0" w:firstLineChars="0"/>
              <w:jc w:val="center"/>
              <w:rPr>
                <w:rFonts w:ascii="仿宋" w:hAnsi="仿宋" w:eastAsia="仿宋"/>
                <w:sz w:val="15"/>
                <w:szCs w:val="15"/>
              </w:rPr>
            </w:pPr>
            <w:r>
              <w:rPr>
                <w:rFonts w:ascii="仿宋" w:hAnsi="仿宋" w:eastAsia="仿宋"/>
                <w:sz w:val="15"/>
                <w:szCs w:val="15"/>
              </w:rPr>
              <w:t>10</w:t>
            </w:r>
          </w:p>
        </w:tc>
        <w:tc>
          <w:tcPr>
            <w:tcW w:w="1395" w:type="dxa"/>
            <w:tcBorders>
              <w:left w:val="nil"/>
              <w:right w:val="single" w:color="auto" w:sz="4" w:space="0"/>
            </w:tcBorders>
            <w:vAlign w:val="center"/>
          </w:tcPr>
          <w:p w14:paraId="5BA30D62">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26FAE6A3">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不按规定的时间、地点、方式，倾倒垃圾、粪便</w:t>
            </w:r>
          </w:p>
        </w:tc>
        <w:tc>
          <w:tcPr>
            <w:tcW w:w="1842" w:type="dxa"/>
            <w:tcBorders>
              <w:top w:val="single" w:color="auto" w:sz="4" w:space="0"/>
              <w:left w:val="nil"/>
              <w:bottom w:val="single" w:color="auto" w:sz="4" w:space="0"/>
              <w:right w:val="single" w:color="auto" w:sz="4" w:space="0"/>
            </w:tcBorders>
            <w:vAlign w:val="center"/>
          </w:tcPr>
          <w:p w14:paraId="067D2C0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777BE0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《城市市容和环境卫生管理条例》</w:t>
            </w:r>
          </w:p>
        </w:tc>
        <w:tc>
          <w:tcPr>
            <w:tcW w:w="1418" w:type="dxa"/>
            <w:tcBorders>
              <w:top w:val="single" w:color="auto" w:sz="4" w:space="0"/>
              <w:left w:val="nil"/>
              <w:bottom w:val="single" w:color="auto" w:sz="4" w:space="0"/>
              <w:right w:val="single" w:color="auto" w:sz="4" w:space="0"/>
            </w:tcBorders>
            <w:vAlign w:val="center"/>
          </w:tcPr>
          <w:p w14:paraId="5FA2A99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9618F54">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CE3F73B">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475E1F08">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206EF01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F60DA8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50D921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F8FE00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BAEFD3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77FA3D6">
            <w:pPr>
              <w:spacing w:line="240" w:lineRule="exact"/>
              <w:ind w:firstLine="0" w:firstLineChars="0"/>
              <w:jc w:val="center"/>
              <w:rPr>
                <w:rFonts w:ascii="仿宋" w:hAnsi="仿宋" w:eastAsia="仿宋"/>
                <w:sz w:val="15"/>
                <w:szCs w:val="15"/>
              </w:rPr>
            </w:pPr>
          </w:p>
        </w:tc>
      </w:tr>
      <w:tr w14:paraId="5182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1174FF91">
            <w:pPr>
              <w:spacing w:line="240" w:lineRule="exact"/>
              <w:ind w:firstLine="0" w:firstLineChars="0"/>
              <w:jc w:val="center"/>
              <w:rPr>
                <w:rFonts w:ascii="仿宋" w:hAnsi="仿宋" w:eastAsia="仿宋"/>
                <w:sz w:val="15"/>
                <w:szCs w:val="15"/>
              </w:rPr>
            </w:pPr>
            <w:r>
              <w:rPr>
                <w:rFonts w:ascii="仿宋" w:hAnsi="仿宋" w:eastAsia="仿宋"/>
                <w:sz w:val="15"/>
                <w:szCs w:val="15"/>
              </w:rPr>
              <w:t>11</w:t>
            </w:r>
          </w:p>
        </w:tc>
        <w:tc>
          <w:tcPr>
            <w:tcW w:w="1395" w:type="dxa"/>
            <w:tcBorders>
              <w:left w:val="nil"/>
              <w:right w:val="single" w:color="auto" w:sz="4" w:space="0"/>
            </w:tcBorders>
            <w:vAlign w:val="center"/>
          </w:tcPr>
          <w:p w14:paraId="3A50E9A3">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1878B0F8">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不履行卫生责任区清扫保洁义务或者不按规定清运、处理垃圾和粪便</w:t>
            </w:r>
          </w:p>
        </w:tc>
        <w:tc>
          <w:tcPr>
            <w:tcW w:w="1842" w:type="dxa"/>
            <w:tcBorders>
              <w:top w:val="single" w:color="auto" w:sz="4" w:space="0"/>
              <w:left w:val="nil"/>
              <w:bottom w:val="single" w:color="auto" w:sz="4" w:space="0"/>
              <w:right w:val="single" w:color="auto" w:sz="4" w:space="0"/>
            </w:tcBorders>
            <w:vAlign w:val="center"/>
          </w:tcPr>
          <w:p w14:paraId="48217C3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47D9F8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《城市市容和环境卫生管理条例》</w:t>
            </w:r>
          </w:p>
        </w:tc>
        <w:tc>
          <w:tcPr>
            <w:tcW w:w="1418" w:type="dxa"/>
            <w:tcBorders>
              <w:top w:val="single" w:color="auto" w:sz="4" w:space="0"/>
              <w:left w:val="nil"/>
              <w:bottom w:val="single" w:color="auto" w:sz="4" w:space="0"/>
              <w:right w:val="single" w:color="auto" w:sz="4" w:space="0"/>
            </w:tcBorders>
            <w:vAlign w:val="center"/>
          </w:tcPr>
          <w:p w14:paraId="5753D3CF">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69F7786">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E66EA76">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4B82498F">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44D4FDD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5F7693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F484E8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E03725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FE2295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B563562">
            <w:pPr>
              <w:spacing w:line="240" w:lineRule="exact"/>
              <w:ind w:firstLine="0" w:firstLineChars="0"/>
              <w:jc w:val="center"/>
              <w:rPr>
                <w:rFonts w:ascii="仿宋" w:hAnsi="仿宋" w:eastAsia="仿宋"/>
                <w:sz w:val="15"/>
                <w:szCs w:val="15"/>
              </w:rPr>
            </w:pPr>
          </w:p>
        </w:tc>
      </w:tr>
      <w:tr w14:paraId="23F4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6FC2E3A2">
            <w:pPr>
              <w:spacing w:line="240" w:lineRule="exact"/>
              <w:ind w:firstLine="0" w:firstLineChars="0"/>
              <w:jc w:val="center"/>
              <w:rPr>
                <w:rFonts w:ascii="仿宋" w:hAnsi="仿宋" w:eastAsia="仿宋"/>
                <w:sz w:val="15"/>
                <w:szCs w:val="15"/>
              </w:rPr>
            </w:pPr>
            <w:r>
              <w:rPr>
                <w:rFonts w:ascii="仿宋" w:hAnsi="仿宋" w:eastAsia="仿宋"/>
                <w:sz w:val="15"/>
                <w:szCs w:val="15"/>
              </w:rPr>
              <w:t>12</w:t>
            </w:r>
          </w:p>
        </w:tc>
        <w:tc>
          <w:tcPr>
            <w:tcW w:w="1395" w:type="dxa"/>
            <w:tcBorders>
              <w:left w:val="nil"/>
              <w:right w:val="single" w:color="auto" w:sz="4" w:space="0"/>
            </w:tcBorders>
            <w:vAlign w:val="center"/>
          </w:tcPr>
          <w:p w14:paraId="027D6F07">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106A5696">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运输液体、散装货物不作密封、包扎、覆盖，造成泄漏、遗撒</w:t>
            </w:r>
          </w:p>
        </w:tc>
        <w:tc>
          <w:tcPr>
            <w:tcW w:w="1842" w:type="dxa"/>
            <w:tcBorders>
              <w:top w:val="single" w:color="auto" w:sz="4" w:space="0"/>
              <w:left w:val="nil"/>
              <w:bottom w:val="single" w:color="auto" w:sz="4" w:space="0"/>
              <w:right w:val="single" w:color="auto" w:sz="4" w:space="0"/>
            </w:tcBorders>
            <w:vAlign w:val="center"/>
          </w:tcPr>
          <w:p w14:paraId="381E7BB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489F3C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《城市市容和环境卫生管理条例》</w:t>
            </w:r>
          </w:p>
        </w:tc>
        <w:tc>
          <w:tcPr>
            <w:tcW w:w="1418" w:type="dxa"/>
            <w:tcBorders>
              <w:top w:val="single" w:color="auto" w:sz="4" w:space="0"/>
              <w:left w:val="nil"/>
              <w:bottom w:val="single" w:color="auto" w:sz="4" w:space="0"/>
              <w:right w:val="single" w:color="auto" w:sz="4" w:space="0"/>
            </w:tcBorders>
            <w:vAlign w:val="center"/>
          </w:tcPr>
          <w:p w14:paraId="57BBBC6E">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D1BFEBC">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67C0248">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6B97B9B4">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23DC4D4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D8CC26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41922D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F7BDBC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7B056B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23F8767">
            <w:pPr>
              <w:spacing w:line="240" w:lineRule="exact"/>
              <w:ind w:firstLine="0" w:firstLineChars="0"/>
              <w:jc w:val="center"/>
              <w:rPr>
                <w:rFonts w:ascii="仿宋" w:hAnsi="仿宋" w:eastAsia="仿宋"/>
                <w:sz w:val="15"/>
                <w:szCs w:val="15"/>
              </w:rPr>
            </w:pPr>
          </w:p>
        </w:tc>
      </w:tr>
      <w:tr w14:paraId="5314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0D0A6ABE">
            <w:pPr>
              <w:spacing w:line="240" w:lineRule="exact"/>
              <w:ind w:firstLine="0" w:firstLineChars="0"/>
              <w:jc w:val="center"/>
              <w:rPr>
                <w:rFonts w:ascii="仿宋" w:hAnsi="仿宋" w:eastAsia="仿宋"/>
                <w:sz w:val="15"/>
                <w:szCs w:val="15"/>
              </w:rPr>
            </w:pPr>
            <w:r>
              <w:rPr>
                <w:rFonts w:ascii="仿宋" w:hAnsi="仿宋" w:eastAsia="仿宋"/>
                <w:sz w:val="15"/>
                <w:szCs w:val="15"/>
              </w:rPr>
              <w:t>13</w:t>
            </w:r>
          </w:p>
        </w:tc>
        <w:tc>
          <w:tcPr>
            <w:tcW w:w="1395" w:type="dxa"/>
            <w:tcBorders>
              <w:left w:val="nil"/>
              <w:bottom w:val="single" w:color="auto" w:sz="4" w:space="0"/>
              <w:right w:val="single" w:color="auto" w:sz="4" w:space="0"/>
            </w:tcBorders>
            <w:vAlign w:val="center"/>
          </w:tcPr>
          <w:p w14:paraId="30CBFD71">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7E6006A4">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临街工地不设置护栏或者不作遮挡、停工场地不及时整理并作必要覆盖或者竣工后不及时清理和平整场地，影响市容和环境卫生</w:t>
            </w:r>
          </w:p>
        </w:tc>
        <w:tc>
          <w:tcPr>
            <w:tcW w:w="1842" w:type="dxa"/>
            <w:tcBorders>
              <w:top w:val="single" w:color="auto" w:sz="4" w:space="0"/>
              <w:left w:val="nil"/>
              <w:bottom w:val="single" w:color="auto" w:sz="4" w:space="0"/>
              <w:right w:val="single" w:color="auto" w:sz="4" w:space="0"/>
            </w:tcBorders>
            <w:vAlign w:val="center"/>
          </w:tcPr>
          <w:p w14:paraId="1551AD4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B13539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《城市市容和环境卫生管理条例》</w:t>
            </w:r>
          </w:p>
        </w:tc>
        <w:tc>
          <w:tcPr>
            <w:tcW w:w="1418" w:type="dxa"/>
            <w:tcBorders>
              <w:top w:val="single" w:color="auto" w:sz="4" w:space="0"/>
              <w:left w:val="nil"/>
              <w:bottom w:val="single" w:color="auto" w:sz="4" w:space="0"/>
              <w:right w:val="single" w:color="auto" w:sz="4" w:space="0"/>
            </w:tcBorders>
            <w:vAlign w:val="center"/>
          </w:tcPr>
          <w:p w14:paraId="46FDA51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22805B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4043FE6">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72E02563">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20F04BA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49724F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A4E7C4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927E91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BF54BA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E8E514C">
            <w:pPr>
              <w:spacing w:line="240" w:lineRule="exact"/>
              <w:ind w:firstLine="0" w:firstLineChars="0"/>
              <w:jc w:val="center"/>
              <w:rPr>
                <w:rFonts w:ascii="仿宋" w:hAnsi="仿宋" w:eastAsia="仿宋"/>
                <w:sz w:val="15"/>
                <w:szCs w:val="15"/>
              </w:rPr>
            </w:pPr>
          </w:p>
        </w:tc>
      </w:tr>
      <w:tr w14:paraId="4718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E5E33B4">
            <w:pPr>
              <w:spacing w:line="240" w:lineRule="exact"/>
              <w:ind w:firstLine="0" w:firstLineChars="0"/>
              <w:jc w:val="center"/>
              <w:rPr>
                <w:rFonts w:ascii="仿宋" w:hAnsi="仿宋" w:eastAsia="仿宋"/>
                <w:sz w:val="15"/>
                <w:szCs w:val="15"/>
              </w:rPr>
            </w:pPr>
            <w:r>
              <w:rPr>
                <w:rFonts w:ascii="仿宋" w:hAnsi="仿宋" w:eastAsia="仿宋"/>
                <w:sz w:val="15"/>
                <w:szCs w:val="15"/>
              </w:rPr>
              <w:t>14</w:t>
            </w:r>
          </w:p>
        </w:tc>
        <w:tc>
          <w:tcPr>
            <w:tcW w:w="1395" w:type="dxa"/>
            <w:tcBorders>
              <w:top w:val="nil"/>
              <w:left w:val="nil"/>
              <w:right w:val="single" w:color="auto" w:sz="4" w:space="0"/>
            </w:tcBorders>
            <w:vAlign w:val="center"/>
          </w:tcPr>
          <w:p w14:paraId="665686B4">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4A133642">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饲养家畜家禽影响市容和环境卫生</w:t>
            </w:r>
          </w:p>
        </w:tc>
        <w:tc>
          <w:tcPr>
            <w:tcW w:w="1842" w:type="dxa"/>
            <w:tcBorders>
              <w:top w:val="single" w:color="auto" w:sz="4" w:space="0"/>
              <w:left w:val="nil"/>
              <w:bottom w:val="single" w:color="auto" w:sz="4" w:space="0"/>
              <w:right w:val="single" w:color="auto" w:sz="4" w:space="0"/>
            </w:tcBorders>
            <w:vAlign w:val="center"/>
          </w:tcPr>
          <w:p w14:paraId="45045A3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39D5F1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《城市市容和环境卫生管理条例》</w:t>
            </w:r>
          </w:p>
        </w:tc>
        <w:tc>
          <w:tcPr>
            <w:tcW w:w="1418" w:type="dxa"/>
            <w:tcBorders>
              <w:top w:val="single" w:color="auto" w:sz="4" w:space="0"/>
              <w:left w:val="nil"/>
              <w:bottom w:val="single" w:color="auto" w:sz="4" w:space="0"/>
              <w:right w:val="single" w:color="auto" w:sz="4" w:space="0"/>
            </w:tcBorders>
            <w:vAlign w:val="center"/>
          </w:tcPr>
          <w:p w14:paraId="3DC68DD5">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3AECD94">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12CB61E">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61FD1FF5">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1F92F3F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9E815A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B07FD9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82490B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5D5F3C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800291A">
            <w:pPr>
              <w:spacing w:line="240" w:lineRule="exact"/>
              <w:ind w:firstLine="0" w:firstLineChars="0"/>
              <w:jc w:val="center"/>
              <w:rPr>
                <w:rFonts w:ascii="仿宋" w:hAnsi="仿宋" w:eastAsia="仿宋"/>
                <w:sz w:val="15"/>
                <w:szCs w:val="15"/>
              </w:rPr>
            </w:pPr>
          </w:p>
        </w:tc>
      </w:tr>
      <w:tr w14:paraId="0675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536BEE35">
            <w:pPr>
              <w:spacing w:line="240" w:lineRule="exact"/>
              <w:ind w:firstLine="0" w:firstLineChars="0"/>
              <w:jc w:val="center"/>
              <w:rPr>
                <w:rFonts w:ascii="仿宋" w:hAnsi="仿宋" w:eastAsia="仿宋"/>
                <w:sz w:val="15"/>
                <w:szCs w:val="15"/>
              </w:rPr>
            </w:pPr>
            <w:r>
              <w:rPr>
                <w:rFonts w:ascii="仿宋" w:hAnsi="仿宋" w:eastAsia="仿宋"/>
                <w:sz w:val="15"/>
                <w:szCs w:val="15"/>
              </w:rPr>
              <w:t>15</w:t>
            </w:r>
          </w:p>
        </w:tc>
        <w:tc>
          <w:tcPr>
            <w:tcW w:w="1395" w:type="dxa"/>
            <w:tcBorders>
              <w:left w:val="nil"/>
              <w:right w:val="single" w:color="auto" w:sz="4" w:space="0"/>
            </w:tcBorders>
            <w:vAlign w:val="center"/>
          </w:tcPr>
          <w:p w14:paraId="12B9A615">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10F7D83F">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未经城市人民政府市容环境卫生行政主管部门同意，擅自设置大型户外广告，影响市容</w:t>
            </w:r>
          </w:p>
        </w:tc>
        <w:tc>
          <w:tcPr>
            <w:tcW w:w="1842" w:type="dxa"/>
            <w:tcBorders>
              <w:top w:val="single" w:color="auto" w:sz="4" w:space="0"/>
              <w:left w:val="nil"/>
              <w:bottom w:val="single" w:color="auto" w:sz="4" w:space="0"/>
              <w:right w:val="single" w:color="auto" w:sz="4" w:space="0"/>
            </w:tcBorders>
            <w:vAlign w:val="center"/>
          </w:tcPr>
          <w:p w14:paraId="3DD92A6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311977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《城市市容和环境卫生管理条例》</w:t>
            </w:r>
          </w:p>
        </w:tc>
        <w:tc>
          <w:tcPr>
            <w:tcW w:w="1418" w:type="dxa"/>
            <w:tcBorders>
              <w:top w:val="single" w:color="auto" w:sz="4" w:space="0"/>
              <w:left w:val="nil"/>
              <w:bottom w:val="single" w:color="auto" w:sz="4" w:space="0"/>
              <w:right w:val="single" w:color="auto" w:sz="4" w:space="0"/>
            </w:tcBorders>
            <w:vAlign w:val="center"/>
          </w:tcPr>
          <w:p w14:paraId="473426BF">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8D6C801">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E6D8920">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27DEF910">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4FF9849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7ECE86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1B3A4C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49DB76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E92A81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9A70994">
            <w:pPr>
              <w:spacing w:line="240" w:lineRule="exact"/>
              <w:ind w:firstLine="0" w:firstLineChars="0"/>
              <w:jc w:val="center"/>
              <w:rPr>
                <w:rFonts w:ascii="仿宋" w:hAnsi="仿宋" w:eastAsia="仿宋"/>
                <w:sz w:val="15"/>
                <w:szCs w:val="15"/>
              </w:rPr>
            </w:pPr>
          </w:p>
        </w:tc>
      </w:tr>
      <w:tr w14:paraId="25B0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73DF45D">
            <w:pPr>
              <w:spacing w:line="240" w:lineRule="exact"/>
              <w:ind w:firstLine="0" w:firstLineChars="0"/>
              <w:jc w:val="center"/>
              <w:rPr>
                <w:rFonts w:ascii="仿宋" w:hAnsi="仿宋" w:eastAsia="仿宋"/>
                <w:sz w:val="15"/>
                <w:szCs w:val="15"/>
              </w:rPr>
            </w:pPr>
            <w:r>
              <w:rPr>
                <w:rFonts w:ascii="仿宋" w:hAnsi="仿宋" w:eastAsia="仿宋"/>
                <w:sz w:val="15"/>
                <w:szCs w:val="15"/>
              </w:rPr>
              <w:t>16</w:t>
            </w:r>
          </w:p>
        </w:tc>
        <w:tc>
          <w:tcPr>
            <w:tcW w:w="1395" w:type="dxa"/>
            <w:tcBorders>
              <w:left w:val="nil"/>
              <w:right w:val="single" w:color="auto" w:sz="4" w:space="0"/>
            </w:tcBorders>
            <w:vAlign w:val="center"/>
          </w:tcPr>
          <w:p w14:paraId="41B6ECA7">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765495FF">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未经城市人民政府市容环境卫生行政主管部门批准，擅自在街道两侧和公共场地堆放物料，搭建建筑物、构筑物或者其他设施，影响市容</w:t>
            </w:r>
          </w:p>
        </w:tc>
        <w:tc>
          <w:tcPr>
            <w:tcW w:w="1842" w:type="dxa"/>
            <w:tcBorders>
              <w:top w:val="single" w:color="auto" w:sz="4" w:space="0"/>
              <w:left w:val="nil"/>
              <w:bottom w:val="single" w:color="auto" w:sz="4" w:space="0"/>
              <w:right w:val="single" w:color="auto" w:sz="4" w:space="0"/>
            </w:tcBorders>
            <w:vAlign w:val="center"/>
          </w:tcPr>
          <w:p w14:paraId="266550C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24152E8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《城市市容和环境卫生管理条例》</w:t>
            </w:r>
          </w:p>
        </w:tc>
        <w:tc>
          <w:tcPr>
            <w:tcW w:w="1418" w:type="dxa"/>
            <w:tcBorders>
              <w:top w:val="single" w:color="auto" w:sz="4" w:space="0"/>
              <w:left w:val="nil"/>
              <w:bottom w:val="single" w:color="auto" w:sz="4" w:space="0"/>
              <w:right w:val="single" w:color="auto" w:sz="4" w:space="0"/>
            </w:tcBorders>
            <w:vAlign w:val="center"/>
          </w:tcPr>
          <w:p w14:paraId="699DAE97">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E32574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D2DFF36">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49B07739">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F60098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DCF4EB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3D811B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B8DC2B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F47B11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50F0C3B">
            <w:pPr>
              <w:spacing w:line="240" w:lineRule="exact"/>
              <w:ind w:firstLine="0" w:firstLineChars="0"/>
              <w:jc w:val="center"/>
              <w:rPr>
                <w:rFonts w:ascii="仿宋" w:hAnsi="仿宋" w:eastAsia="仿宋"/>
                <w:sz w:val="15"/>
                <w:szCs w:val="15"/>
              </w:rPr>
            </w:pPr>
          </w:p>
        </w:tc>
      </w:tr>
      <w:tr w14:paraId="2CAD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8"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5903F630">
            <w:pPr>
              <w:spacing w:line="240" w:lineRule="exact"/>
              <w:ind w:firstLine="0" w:firstLineChars="0"/>
              <w:jc w:val="center"/>
              <w:rPr>
                <w:rFonts w:ascii="仿宋" w:hAnsi="仿宋" w:eastAsia="仿宋"/>
                <w:sz w:val="15"/>
                <w:szCs w:val="15"/>
              </w:rPr>
            </w:pPr>
            <w:r>
              <w:rPr>
                <w:rFonts w:ascii="仿宋" w:hAnsi="仿宋" w:eastAsia="仿宋"/>
                <w:sz w:val="15"/>
                <w:szCs w:val="15"/>
              </w:rPr>
              <w:t>17</w:t>
            </w:r>
          </w:p>
        </w:tc>
        <w:tc>
          <w:tcPr>
            <w:tcW w:w="1395" w:type="dxa"/>
            <w:tcBorders>
              <w:left w:val="nil"/>
              <w:bottom w:val="single" w:color="auto" w:sz="4" w:space="0"/>
              <w:right w:val="single" w:color="auto" w:sz="4" w:space="0"/>
            </w:tcBorders>
            <w:vAlign w:val="center"/>
          </w:tcPr>
          <w:p w14:paraId="317CAA94">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43F5CC94">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损坏各类环境卫生设施及其附属设施</w:t>
            </w:r>
          </w:p>
        </w:tc>
        <w:tc>
          <w:tcPr>
            <w:tcW w:w="1842" w:type="dxa"/>
            <w:tcBorders>
              <w:top w:val="single" w:color="auto" w:sz="4" w:space="0"/>
              <w:left w:val="nil"/>
              <w:bottom w:val="single" w:color="auto" w:sz="4" w:space="0"/>
              <w:right w:val="single" w:color="auto" w:sz="4" w:space="0"/>
            </w:tcBorders>
            <w:vAlign w:val="center"/>
          </w:tcPr>
          <w:p w14:paraId="09738B2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D3D4F8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《城市市容和环境卫生管理条例》</w:t>
            </w:r>
          </w:p>
        </w:tc>
        <w:tc>
          <w:tcPr>
            <w:tcW w:w="1418" w:type="dxa"/>
            <w:tcBorders>
              <w:top w:val="single" w:color="auto" w:sz="4" w:space="0"/>
              <w:left w:val="nil"/>
              <w:bottom w:val="single" w:color="auto" w:sz="4" w:space="0"/>
              <w:right w:val="single" w:color="auto" w:sz="4" w:space="0"/>
            </w:tcBorders>
            <w:vAlign w:val="center"/>
          </w:tcPr>
          <w:p w14:paraId="2202F0B2">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86DD518">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22DB4D5">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75E940F7">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E2FE7F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F4FAA3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49F29B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76AC80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3DA29B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39257A9">
            <w:pPr>
              <w:spacing w:line="240" w:lineRule="exact"/>
              <w:ind w:firstLine="0" w:firstLineChars="0"/>
              <w:jc w:val="center"/>
              <w:rPr>
                <w:rFonts w:ascii="仿宋" w:hAnsi="仿宋" w:eastAsia="仿宋"/>
                <w:sz w:val="15"/>
                <w:szCs w:val="15"/>
              </w:rPr>
            </w:pPr>
          </w:p>
        </w:tc>
      </w:tr>
      <w:tr w14:paraId="5F05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06703971">
            <w:pPr>
              <w:spacing w:line="240" w:lineRule="exact"/>
              <w:ind w:firstLine="0" w:firstLineChars="0"/>
              <w:jc w:val="center"/>
              <w:rPr>
                <w:rFonts w:ascii="仿宋" w:hAnsi="仿宋" w:eastAsia="仿宋"/>
                <w:sz w:val="15"/>
                <w:szCs w:val="15"/>
              </w:rPr>
            </w:pPr>
            <w:r>
              <w:rPr>
                <w:rFonts w:ascii="仿宋" w:hAnsi="仿宋" w:eastAsia="仿宋"/>
                <w:sz w:val="15"/>
                <w:szCs w:val="15"/>
              </w:rPr>
              <w:t>18</w:t>
            </w:r>
          </w:p>
        </w:tc>
        <w:tc>
          <w:tcPr>
            <w:tcW w:w="1395" w:type="dxa"/>
            <w:tcBorders>
              <w:top w:val="nil"/>
              <w:left w:val="nil"/>
              <w:right w:val="single" w:color="auto" w:sz="4" w:space="0"/>
            </w:tcBorders>
            <w:vAlign w:val="center"/>
          </w:tcPr>
          <w:p w14:paraId="1ACEEA1D">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4602FCDA">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随意倾倒、抛洒、堆放城市生活垃圾</w:t>
            </w:r>
          </w:p>
        </w:tc>
        <w:tc>
          <w:tcPr>
            <w:tcW w:w="1842" w:type="dxa"/>
            <w:tcBorders>
              <w:top w:val="single" w:color="auto" w:sz="4" w:space="0"/>
              <w:left w:val="nil"/>
              <w:bottom w:val="single" w:color="auto" w:sz="4" w:space="0"/>
              <w:right w:val="single" w:color="auto" w:sz="4" w:space="0"/>
            </w:tcBorders>
            <w:vAlign w:val="center"/>
          </w:tcPr>
          <w:p w14:paraId="16129E3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3B4CF7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《城市生活垃圾管理办法》</w:t>
            </w:r>
          </w:p>
        </w:tc>
        <w:tc>
          <w:tcPr>
            <w:tcW w:w="1418" w:type="dxa"/>
            <w:tcBorders>
              <w:top w:val="single" w:color="auto" w:sz="4" w:space="0"/>
              <w:left w:val="nil"/>
              <w:bottom w:val="single" w:color="auto" w:sz="4" w:space="0"/>
              <w:right w:val="single" w:color="auto" w:sz="4" w:space="0"/>
            </w:tcBorders>
            <w:vAlign w:val="center"/>
          </w:tcPr>
          <w:p w14:paraId="793AB94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EADF75D">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CD6BD7F">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1FB444AC">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FE17D2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6729B6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ACA3D2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C5EF24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8DCFE0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8F5CC78">
            <w:pPr>
              <w:spacing w:line="240" w:lineRule="exact"/>
              <w:ind w:firstLine="0" w:firstLineChars="0"/>
              <w:jc w:val="center"/>
              <w:rPr>
                <w:rFonts w:ascii="仿宋" w:hAnsi="仿宋" w:eastAsia="仿宋"/>
                <w:sz w:val="15"/>
                <w:szCs w:val="15"/>
              </w:rPr>
            </w:pPr>
          </w:p>
        </w:tc>
      </w:tr>
      <w:tr w14:paraId="06C8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D6372E4">
            <w:pPr>
              <w:spacing w:line="240" w:lineRule="exact"/>
              <w:ind w:firstLine="0" w:firstLineChars="0"/>
              <w:jc w:val="center"/>
              <w:rPr>
                <w:rFonts w:ascii="仿宋" w:hAnsi="仿宋" w:eastAsia="仿宋"/>
                <w:sz w:val="15"/>
                <w:szCs w:val="15"/>
              </w:rPr>
            </w:pPr>
            <w:r>
              <w:rPr>
                <w:rFonts w:ascii="仿宋" w:hAnsi="仿宋" w:eastAsia="仿宋"/>
                <w:sz w:val="15"/>
                <w:szCs w:val="15"/>
              </w:rPr>
              <w:t>19</w:t>
            </w:r>
          </w:p>
        </w:tc>
        <w:tc>
          <w:tcPr>
            <w:tcW w:w="1395" w:type="dxa"/>
            <w:tcBorders>
              <w:left w:val="nil"/>
              <w:right w:val="single" w:color="auto" w:sz="4" w:space="0"/>
            </w:tcBorders>
            <w:vAlign w:val="center"/>
          </w:tcPr>
          <w:p w14:paraId="35F615A5">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2832A69F">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未经批准从事城市生活垃圾经营性清扫、收集、运输或者处置活动</w:t>
            </w:r>
          </w:p>
        </w:tc>
        <w:tc>
          <w:tcPr>
            <w:tcW w:w="1842" w:type="dxa"/>
            <w:tcBorders>
              <w:top w:val="single" w:color="auto" w:sz="4" w:space="0"/>
              <w:left w:val="nil"/>
              <w:bottom w:val="single" w:color="auto" w:sz="4" w:space="0"/>
              <w:right w:val="single" w:color="auto" w:sz="4" w:space="0"/>
            </w:tcBorders>
            <w:vAlign w:val="center"/>
          </w:tcPr>
          <w:p w14:paraId="7BFBED9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9D22F7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《城市生活垃圾管理办法》</w:t>
            </w:r>
          </w:p>
        </w:tc>
        <w:tc>
          <w:tcPr>
            <w:tcW w:w="1418" w:type="dxa"/>
            <w:tcBorders>
              <w:top w:val="single" w:color="auto" w:sz="4" w:space="0"/>
              <w:left w:val="nil"/>
              <w:bottom w:val="single" w:color="auto" w:sz="4" w:space="0"/>
              <w:right w:val="single" w:color="auto" w:sz="4" w:space="0"/>
            </w:tcBorders>
            <w:vAlign w:val="center"/>
          </w:tcPr>
          <w:p w14:paraId="28CF802D">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2EA111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E4ED0E7">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51EF0F57">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27FCF4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0DD039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26BF85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CF9D4F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1DE67B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8F0758C">
            <w:pPr>
              <w:spacing w:line="240" w:lineRule="exact"/>
              <w:ind w:firstLine="0" w:firstLineChars="0"/>
              <w:jc w:val="center"/>
              <w:rPr>
                <w:rFonts w:ascii="仿宋" w:hAnsi="仿宋" w:eastAsia="仿宋"/>
                <w:sz w:val="15"/>
                <w:szCs w:val="15"/>
              </w:rPr>
            </w:pPr>
          </w:p>
        </w:tc>
      </w:tr>
      <w:tr w14:paraId="6041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28252BBF">
            <w:pPr>
              <w:spacing w:line="240" w:lineRule="exact"/>
              <w:ind w:firstLine="0" w:firstLineChars="0"/>
              <w:jc w:val="center"/>
              <w:rPr>
                <w:rFonts w:ascii="仿宋" w:hAnsi="仿宋" w:eastAsia="仿宋"/>
                <w:sz w:val="15"/>
                <w:szCs w:val="15"/>
              </w:rPr>
            </w:pPr>
            <w:r>
              <w:rPr>
                <w:rFonts w:ascii="仿宋" w:hAnsi="仿宋" w:eastAsia="仿宋"/>
                <w:sz w:val="15"/>
                <w:szCs w:val="15"/>
              </w:rPr>
              <w:t>20</w:t>
            </w:r>
          </w:p>
        </w:tc>
        <w:tc>
          <w:tcPr>
            <w:tcW w:w="1395" w:type="dxa"/>
            <w:tcBorders>
              <w:left w:val="nil"/>
              <w:bottom w:val="single" w:color="auto" w:sz="4" w:space="0"/>
              <w:right w:val="single" w:color="auto" w:sz="4" w:space="0"/>
            </w:tcBorders>
            <w:vAlign w:val="center"/>
          </w:tcPr>
          <w:p w14:paraId="14A67383">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1A0D6525">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从事城市生活垃圾经营性清扫、收集、运输的企业在运输过程中沿途丢弃、遗撒生活垃圾</w:t>
            </w:r>
          </w:p>
        </w:tc>
        <w:tc>
          <w:tcPr>
            <w:tcW w:w="1842" w:type="dxa"/>
            <w:tcBorders>
              <w:top w:val="single" w:color="auto" w:sz="4" w:space="0"/>
              <w:left w:val="nil"/>
              <w:bottom w:val="single" w:color="auto" w:sz="4" w:space="0"/>
              <w:right w:val="single" w:color="auto" w:sz="4" w:space="0"/>
            </w:tcBorders>
            <w:vAlign w:val="center"/>
          </w:tcPr>
          <w:p w14:paraId="3C0E173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3C9D5B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《城市生活垃圾管理办法》</w:t>
            </w:r>
          </w:p>
        </w:tc>
        <w:tc>
          <w:tcPr>
            <w:tcW w:w="1418" w:type="dxa"/>
            <w:tcBorders>
              <w:top w:val="single" w:color="auto" w:sz="4" w:space="0"/>
              <w:left w:val="nil"/>
              <w:bottom w:val="single" w:color="auto" w:sz="4" w:space="0"/>
              <w:right w:val="single" w:color="auto" w:sz="4" w:space="0"/>
            </w:tcBorders>
            <w:vAlign w:val="center"/>
          </w:tcPr>
          <w:p w14:paraId="2B6FFCC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5F44AD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BBFBEA6">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2FD867F3">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49775C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1251E7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386554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E955F1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C5E59C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2E53F0D">
            <w:pPr>
              <w:spacing w:line="240" w:lineRule="exact"/>
              <w:ind w:firstLine="0" w:firstLineChars="0"/>
              <w:jc w:val="center"/>
              <w:rPr>
                <w:rFonts w:ascii="仿宋" w:hAnsi="仿宋" w:eastAsia="仿宋"/>
                <w:sz w:val="15"/>
                <w:szCs w:val="15"/>
              </w:rPr>
            </w:pPr>
          </w:p>
        </w:tc>
      </w:tr>
      <w:tr w14:paraId="0436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C5D90F3">
            <w:pPr>
              <w:spacing w:line="240" w:lineRule="exact"/>
              <w:ind w:firstLine="0" w:firstLineChars="0"/>
              <w:jc w:val="center"/>
              <w:rPr>
                <w:rFonts w:ascii="仿宋" w:hAnsi="仿宋" w:eastAsia="仿宋"/>
                <w:sz w:val="15"/>
                <w:szCs w:val="15"/>
              </w:rPr>
            </w:pPr>
            <w:r>
              <w:rPr>
                <w:rFonts w:ascii="仿宋" w:hAnsi="仿宋" w:eastAsia="仿宋"/>
                <w:sz w:val="15"/>
                <w:szCs w:val="15"/>
              </w:rPr>
              <w:t>21</w:t>
            </w:r>
          </w:p>
        </w:tc>
        <w:tc>
          <w:tcPr>
            <w:tcW w:w="1395" w:type="dxa"/>
            <w:tcBorders>
              <w:top w:val="single" w:color="auto" w:sz="4" w:space="0"/>
              <w:left w:val="nil"/>
              <w:bottom w:val="single" w:color="auto" w:sz="4" w:space="0"/>
              <w:right w:val="single" w:color="auto" w:sz="4" w:space="0"/>
            </w:tcBorders>
            <w:vAlign w:val="center"/>
          </w:tcPr>
          <w:p w14:paraId="3ED7FD7F">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57816064">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从事生活垃圾经营性清扫、收集、运输的企业不按照环境卫生作业标准和作业规范，在规定的时间内及时清扫、收运城市生活垃圾</w:t>
            </w:r>
          </w:p>
        </w:tc>
        <w:tc>
          <w:tcPr>
            <w:tcW w:w="1842" w:type="dxa"/>
            <w:tcBorders>
              <w:top w:val="single" w:color="auto" w:sz="4" w:space="0"/>
              <w:left w:val="nil"/>
              <w:bottom w:val="single" w:color="auto" w:sz="4" w:space="0"/>
              <w:right w:val="single" w:color="auto" w:sz="4" w:space="0"/>
            </w:tcBorders>
            <w:vAlign w:val="center"/>
          </w:tcPr>
          <w:p w14:paraId="79903B0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D25786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《城市生活垃圾管理办法》</w:t>
            </w:r>
          </w:p>
        </w:tc>
        <w:tc>
          <w:tcPr>
            <w:tcW w:w="1418" w:type="dxa"/>
            <w:tcBorders>
              <w:top w:val="single" w:color="auto" w:sz="4" w:space="0"/>
              <w:left w:val="nil"/>
              <w:bottom w:val="single" w:color="auto" w:sz="4" w:space="0"/>
              <w:right w:val="single" w:color="auto" w:sz="4" w:space="0"/>
            </w:tcBorders>
            <w:vAlign w:val="center"/>
          </w:tcPr>
          <w:p w14:paraId="7B19949D">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BDB3BCA">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1651382">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69B76F37">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217E568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6C25B8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0A6F6F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20153E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F2516F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6112197">
            <w:pPr>
              <w:spacing w:line="240" w:lineRule="exact"/>
              <w:ind w:firstLine="0" w:firstLineChars="0"/>
              <w:jc w:val="center"/>
              <w:rPr>
                <w:rFonts w:ascii="仿宋" w:hAnsi="仿宋" w:eastAsia="仿宋"/>
                <w:sz w:val="15"/>
                <w:szCs w:val="15"/>
              </w:rPr>
            </w:pPr>
          </w:p>
        </w:tc>
      </w:tr>
      <w:tr w14:paraId="718B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6200767">
            <w:pPr>
              <w:spacing w:line="240" w:lineRule="exact"/>
              <w:ind w:firstLine="0" w:firstLineChars="0"/>
              <w:jc w:val="center"/>
              <w:rPr>
                <w:rFonts w:ascii="仿宋" w:hAnsi="仿宋" w:eastAsia="仿宋"/>
                <w:sz w:val="15"/>
                <w:szCs w:val="15"/>
              </w:rPr>
            </w:pPr>
            <w:r>
              <w:rPr>
                <w:rFonts w:ascii="仿宋" w:hAnsi="仿宋" w:eastAsia="仿宋"/>
                <w:sz w:val="15"/>
                <w:szCs w:val="15"/>
              </w:rPr>
              <w:t>22</w:t>
            </w:r>
          </w:p>
        </w:tc>
        <w:tc>
          <w:tcPr>
            <w:tcW w:w="1395" w:type="dxa"/>
            <w:tcBorders>
              <w:top w:val="nil"/>
              <w:left w:val="nil"/>
              <w:right w:val="single" w:color="auto" w:sz="4" w:space="0"/>
            </w:tcBorders>
            <w:vAlign w:val="center"/>
          </w:tcPr>
          <w:p w14:paraId="335DB52E">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3AC987A3">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将建筑垃圾混入生活垃圾</w:t>
            </w:r>
          </w:p>
        </w:tc>
        <w:tc>
          <w:tcPr>
            <w:tcW w:w="1842" w:type="dxa"/>
            <w:tcBorders>
              <w:top w:val="single" w:color="auto" w:sz="4" w:space="0"/>
              <w:left w:val="nil"/>
              <w:bottom w:val="single" w:color="auto" w:sz="4" w:space="0"/>
              <w:right w:val="single" w:color="auto" w:sz="4" w:space="0"/>
            </w:tcBorders>
            <w:vAlign w:val="center"/>
          </w:tcPr>
          <w:p w14:paraId="4D3A4B2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CCF95D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《城市建筑垃圾管理规定》</w:t>
            </w:r>
          </w:p>
        </w:tc>
        <w:tc>
          <w:tcPr>
            <w:tcW w:w="1418" w:type="dxa"/>
            <w:tcBorders>
              <w:top w:val="single" w:color="auto" w:sz="4" w:space="0"/>
              <w:left w:val="nil"/>
              <w:bottom w:val="single" w:color="auto" w:sz="4" w:space="0"/>
              <w:right w:val="single" w:color="auto" w:sz="4" w:space="0"/>
            </w:tcBorders>
            <w:vAlign w:val="center"/>
          </w:tcPr>
          <w:p w14:paraId="2E0DBA95">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CBDF565">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704A137">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6A9176A2">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015E89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F977CF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52CBF3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242464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3AA0C9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3B6544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14:paraId="7FD0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3811237">
            <w:pPr>
              <w:spacing w:line="240" w:lineRule="exact"/>
              <w:ind w:firstLine="0" w:firstLineChars="0"/>
              <w:jc w:val="center"/>
              <w:rPr>
                <w:rFonts w:ascii="仿宋" w:hAnsi="仿宋" w:eastAsia="仿宋"/>
                <w:sz w:val="15"/>
                <w:szCs w:val="15"/>
              </w:rPr>
            </w:pPr>
            <w:r>
              <w:rPr>
                <w:rFonts w:ascii="仿宋" w:hAnsi="仿宋" w:eastAsia="仿宋"/>
                <w:sz w:val="15"/>
                <w:szCs w:val="15"/>
              </w:rPr>
              <w:t>23</w:t>
            </w:r>
          </w:p>
        </w:tc>
        <w:tc>
          <w:tcPr>
            <w:tcW w:w="1395" w:type="dxa"/>
            <w:tcBorders>
              <w:left w:val="nil"/>
              <w:right w:val="single" w:color="auto" w:sz="4" w:space="0"/>
            </w:tcBorders>
            <w:vAlign w:val="center"/>
          </w:tcPr>
          <w:p w14:paraId="6135A5B4">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0AAB15AD">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将危险废物混入建筑垃圾</w:t>
            </w:r>
          </w:p>
        </w:tc>
        <w:tc>
          <w:tcPr>
            <w:tcW w:w="1842" w:type="dxa"/>
            <w:tcBorders>
              <w:top w:val="single" w:color="auto" w:sz="4" w:space="0"/>
              <w:left w:val="nil"/>
              <w:bottom w:val="single" w:color="auto" w:sz="4" w:space="0"/>
              <w:right w:val="single" w:color="auto" w:sz="4" w:space="0"/>
            </w:tcBorders>
            <w:vAlign w:val="center"/>
          </w:tcPr>
          <w:p w14:paraId="2E9744B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50B59D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《城市建筑垃圾管理规定》</w:t>
            </w:r>
          </w:p>
        </w:tc>
        <w:tc>
          <w:tcPr>
            <w:tcW w:w="1418" w:type="dxa"/>
            <w:tcBorders>
              <w:top w:val="single" w:color="auto" w:sz="4" w:space="0"/>
              <w:left w:val="nil"/>
              <w:bottom w:val="single" w:color="auto" w:sz="4" w:space="0"/>
              <w:right w:val="single" w:color="auto" w:sz="4" w:space="0"/>
            </w:tcBorders>
            <w:vAlign w:val="center"/>
          </w:tcPr>
          <w:p w14:paraId="4155D3B1">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683A4FC">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143173E">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40B8486A">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B44C2F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4072FB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54A182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067BA4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E49734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8F894F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14:paraId="4BE9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900536A">
            <w:pPr>
              <w:spacing w:line="240" w:lineRule="exact"/>
              <w:ind w:firstLine="0" w:firstLineChars="0"/>
              <w:jc w:val="center"/>
              <w:rPr>
                <w:rFonts w:ascii="仿宋" w:hAnsi="仿宋" w:eastAsia="仿宋"/>
                <w:sz w:val="15"/>
                <w:szCs w:val="15"/>
              </w:rPr>
            </w:pPr>
            <w:r>
              <w:rPr>
                <w:rFonts w:ascii="仿宋" w:hAnsi="仿宋" w:eastAsia="仿宋"/>
                <w:sz w:val="15"/>
                <w:szCs w:val="15"/>
              </w:rPr>
              <w:t>24</w:t>
            </w:r>
          </w:p>
        </w:tc>
        <w:tc>
          <w:tcPr>
            <w:tcW w:w="1395" w:type="dxa"/>
            <w:tcBorders>
              <w:left w:val="nil"/>
              <w:right w:val="single" w:color="auto" w:sz="4" w:space="0"/>
            </w:tcBorders>
            <w:vAlign w:val="center"/>
          </w:tcPr>
          <w:p w14:paraId="751FDCC0">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6823BA54">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 xml:space="preserve">擅自设立弃置场受纳建筑垃圾    </w:t>
            </w:r>
          </w:p>
        </w:tc>
        <w:tc>
          <w:tcPr>
            <w:tcW w:w="1842" w:type="dxa"/>
            <w:tcBorders>
              <w:top w:val="single" w:color="auto" w:sz="4" w:space="0"/>
              <w:left w:val="nil"/>
              <w:bottom w:val="single" w:color="auto" w:sz="4" w:space="0"/>
              <w:right w:val="single" w:color="auto" w:sz="4" w:space="0"/>
            </w:tcBorders>
            <w:vAlign w:val="center"/>
          </w:tcPr>
          <w:p w14:paraId="21366A4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79C8B0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《城市建筑垃圾管理规定》</w:t>
            </w:r>
          </w:p>
        </w:tc>
        <w:tc>
          <w:tcPr>
            <w:tcW w:w="1418" w:type="dxa"/>
            <w:tcBorders>
              <w:top w:val="single" w:color="auto" w:sz="4" w:space="0"/>
              <w:left w:val="nil"/>
              <w:bottom w:val="single" w:color="auto" w:sz="4" w:space="0"/>
              <w:right w:val="single" w:color="auto" w:sz="4" w:space="0"/>
            </w:tcBorders>
            <w:vAlign w:val="center"/>
          </w:tcPr>
          <w:p w14:paraId="518B9DBA">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946078D">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7124E38">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56CA1EA5">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3C6027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1F7C46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8F1198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E3B10B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4E3444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2450B9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14:paraId="450C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AE389B7">
            <w:pPr>
              <w:spacing w:line="240" w:lineRule="exact"/>
              <w:ind w:firstLine="0" w:firstLineChars="0"/>
              <w:jc w:val="center"/>
              <w:rPr>
                <w:rFonts w:ascii="仿宋" w:hAnsi="仿宋" w:eastAsia="仿宋"/>
                <w:sz w:val="15"/>
                <w:szCs w:val="15"/>
              </w:rPr>
            </w:pPr>
            <w:r>
              <w:rPr>
                <w:rFonts w:ascii="仿宋" w:hAnsi="仿宋" w:eastAsia="仿宋"/>
                <w:sz w:val="15"/>
                <w:szCs w:val="15"/>
              </w:rPr>
              <w:t>25</w:t>
            </w:r>
          </w:p>
        </w:tc>
        <w:tc>
          <w:tcPr>
            <w:tcW w:w="1395" w:type="dxa"/>
            <w:tcBorders>
              <w:left w:val="nil"/>
              <w:right w:val="single" w:color="auto" w:sz="4" w:space="0"/>
            </w:tcBorders>
            <w:vAlign w:val="center"/>
          </w:tcPr>
          <w:p w14:paraId="7A2C63F2">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6E7FBA79">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建筑垃圾储运消纳场受纳工业垃圾、生活垃圾和有毒有害垃圾</w:t>
            </w:r>
          </w:p>
        </w:tc>
        <w:tc>
          <w:tcPr>
            <w:tcW w:w="1842" w:type="dxa"/>
            <w:tcBorders>
              <w:top w:val="single" w:color="auto" w:sz="4" w:space="0"/>
              <w:left w:val="nil"/>
              <w:bottom w:val="single" w:color="auto" w:sz="4" w:space="0"/>
              <w:right w:val="single" w:color="auto" w:sz="4" w:space="0"/>
            </w:tcBorders>
            <w:vAlign w:val="center"/>
          </w:tcPr>
          <w:p w14:paraId="69A40CB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607323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《城市建筑垃圾管理规定》</w:t>
            </w:r>
          </w:p>
        </w:tc>
        <w:tc>
          <w:tcPr>
            <w:tcW w:w="1418" w:type="dxa"/>
            <w:tcBorders>
              <w:top w:val="single" w:color="auto" w:sz="4" w:space="0"/>
              <w:left w:val="nil"/>
              <w:bottom w:val="single" w:color="auto" w:sz="4" w:space="0"/>
              <w:right w:val="single" w:color="auto" w:sz="4" w:space="0"/>
            </w:tcBorders>
            <w:vAlign w:val="center"/>
          </w:tcPr>
          <w:p w14:paraId="2F68C32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01990F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9822243">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007261A1">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E09674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1C04F2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AB9C4B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4CA9C6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828639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FE4795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14:paraId="6390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BD61CE1">
            <w:pPr>
              <w:spacing w:line="240" w:lineRule="exact"/>
              <w:ind w:firstLine="0" w:firstLineChars="0"/>
              <w:jc w:val="center"/>
              <w:rPr>
                <w:rFonts w:ascii="仿宋" w:hAnsi="仿宋" w:eastAsia="仿宋"/>
                <w:sz w:val="15"/>
                <w:szCs w:val="15"/>
              </w:rPr>
            </w:pPr>
            <w:r>
              <w:rPr>
                <w:rFonts w:ascii="仿宋" w:hAnsi="仿宋" w:eastAsia="仿宋"/>
                <w:sz w:val="15"/>
                <w:szCs w:val="15"/>
              </w:rPr>
              <w:t>26</w:t>
            </w:r>
          </w:p>
        </w:tc>
        <w:tc>
          <w:tcPr>
            <w:tcW w:w="1395" w:type="dxa"/>
            <w:tcBorders>
              <w:left w:val="nil"/>
              <w:right w:val="single" w:color="auto" w:sz="4" w:space="0"/>
            </w:tcBorders>
            <w:vAlign w:val="center"/>
          </w:tcPr>
          <w:p w14:paraId="27848318">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730A6407">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施工单位未及时清运工程施工过程中产生的建筑垃圾，造成环境污染</w:t>
            </w:r>
          </w:p>
        </w:tc>
        <w:tc>
          <w:tcPr>
            <w:tcW w:w="1842" w:type="dxa"/>
            <w:tcBorders>
              <w:top w:val="single" w:color="auto" w:sz="4" w:space="0"/>
              <w:left w:val="nil"/>
              <w:bottom w:val="single" w:color="auto" w:sz="4" w:space="0"/>
              <w:right w:val="single" w:color="auto" w:sz="4" w:space="0"/>
            </w:tcBorders>
            <w:vAlign w:val="center"/>
          </w:tcPr>
          <w:p w14:paraId="021B329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94ADEE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《城市建筑垃圾管理规定》</w:t>
            </w:r>
          </w:p>
        </w:tc>
        <w:tc>
          <w:tcPr>
            <w:tcW w:w="1418" w:type="dxa"/>
            <w:tcBorders>
              <w:top w:val="single" w:color="auto" w:sz="4" w:space="0"/>
              <w:left w:val="nil"/>
              <w:bottom w:val="single" w:color="auto" w:sz="4" w:space="0"/>
              <w:right w:val="single" w:color="auto" w:sz="4" w:space="0"/>
            </w:tcBorders>
            <w:vAlign w:val="center"/>
          </w:tcPr>
          <w:p w14:paraId="7FC3A21F">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EF25E46">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59064AB">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2DDF16BF">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874C01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8BEFE6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7AD831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CA2069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954385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5E0DD4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14:paraId="0F3A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3C8F421A">
            <w:pPr>
              <w:spacing w:line="240" w:lineRule="exact"/>
              <w:ind w:firstLine="0" w:firstLineChars="0"/>
              <w:jc w:val="center"/>
              <w:rPr>
                <w:rFonts w:ascii="仿宋" w:hAnsi="仿宋" w:eastAsia="仿宋"/>
                <w:sz w:val="15"/>
                <w:szCs w:val="15"/>
              </w:rPr>
            </w:pPr>
            <w:r>
              <w:rPr>
                <w:rFonts w:ascii="仿宋" w:hAnsi="仿宋" w:eastAsia="仿宋"/>
                <w:sz w:val="15"/>
                <w:szCs w:val="15"/>
              </w:rPr>
              <w:t>27</w:t>
            </w:r>
          </w:p>
        </w:tc>
        <w:tc>
          <w:tcPr>
            <w:tcW w:w="1395" w:type="dxa"/>
            <w:tcBorders>
              <w:left w:val="nil"/>
              <w:right w:val="single" w:color="auto" w:sz="4" w:space="0"/>
            </w:tcBorders>
            <w:vAlign w:val="center"/>
          </w:tcPr>
          <w:p w14:paraId="64C6E213">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79CF1AA0">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施工单位将建筑垃圾交给个人或者未经核准从事建筑垃圾运输的单位处置</w:t>
            </w:r>
          </w:p>
        </w:tc>
        <w:tc>
          <w:tcPr>
            <w:tcW w:w="1842" w:type="dxa"/>
            <w:tcBorders>
              <w:top w:val="single" w:color="auto" w:sz="4" w:space="0"/>
              <w:left w:val="nil"/>
              <w:bottom w:val="single" w:color="auto" w:sz="4" w:space="0"/>
              <w:right w:val="single" w:color="auto" w:sz="4" w:space="0"/>
            </w:tcBorders>
            <w:vAlign w:val="center"/>
          </w:tcPr>
          <w:p w14:paraId="2BD50E7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C52E91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《城市建筑垃圾管理规定》</w:t>
            </w:r>
          </w:p>
        </w:tc>
        <w:tc>
          <w:tcPr>
            <w:tcW w:w="1418" w:type="dxa"/>
            <w:tcBorders>
              <w:top w:val="single" w:color="auto" w:sz="4" w:space="0"/>
              <w:left w:val="nil"/>
              <w:bottom w:val="single" w:color="auto" w:sz="4" w:space="0"/>
              <w:right w:val="single" w:color="auto" w:sz="4" w:space="0"/>
            </w:tcBorders>
            <w:vAlign w:val="center"/>
          </w:tcPr>
          <w:p w14:paraId="7641624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1BBE22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E1AB758">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140743CB">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57D713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8AB078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529194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3F9186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A80D52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802C76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14:paraId="376C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jc w:val="center"/>
        </w:trPr>
        <w:tc>
          <w:tcPr>
            <w:tcW w:w="585" w:type="dxa"/>
            <w:tcBorders>
              <w:top w:val="single" w:color="auto" w:sz="4" w:space="0"/>
              <w:left w:val="single" w:color="auto" w:sz="4" w:space="0"/>
              <w:right w:val="single" w:color="auto" w:sz="4" w:space="0"/>
            </w:tcBorders>
            <w:vAlign w:val="center"/>
          </w:tcPr>
          <w:p w14:paraId="51B05787">
            <w:pPr>
              <w:spacing w:line="240" w:lineRule="exact"/>
              <w:ind w:firstLine="0" w:firstLineChars="0"/>
              <w:jc w:val="center"/>
              <w:rPr>
                <w:rFonts w:ascii="仿宋" w:hAnsi="仿宋" w:eastAsia="仿宋"/>
                <w:sz w:val="15"/>
                <w:szCs w:val="15"/>
              </w:rPr>
            </w:pPr>
            <w:r>
              <w:rPr>
                <w:rFonts w:ascii="仿宋" w:hAnsi="仿宋" w:eastAsia="仿宋"/>
                <w:sz w:val="15"/>
                <w:szCs w:val="15"/>
              </w:rPr>
              <w:t>28</w:t>
            </w:r>
          </w:p>
        </w:tc>
        <w:tc>
          <w:tcPr>
            <w:tcW w:w="1395" w:type="dxa"/>
            <w:tcBorders>
              <w:left w:val="nil"/>
              <w:right w:val="single" w:color="auto" w:sz="4" w:space="0"/>
            </w:tcBorders>
            <w:vAlign w:val="center"/>
          </w:tcPr>
          <w:p w14:paraId="79C97124">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right w:val="single" w:color="auto" w:sz="4" w:space="0"/>
            </w:tcBorders>
            <w:vAlign w:val="center"/>
          </w:tcPr>
          <w:p w14:paraId="12FDFF7F">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处置建筑垃圾的单位在运输建筑垃圾过程中沿途丢弃、遗撒建筑垃圾</w:t>
            </w:r>
          </w:p>
        </w:tc>
        <w:tc>
          <w:tcPr>
            <w:tcW w:w="1842" w:type="dxa"/>
            <w:tcBorders>
              <w:top w:val="single" w:color="auto" w:sz="4" w:space="0"/>
              <w:left w:val="nil"/>
              <w:right w:val="single" w:color="auto" w:sz="4" w:space="0"/>
            </w:tcBorders>
            <w:vAlign w:val="center"/>
          </w:tcPr>
          <w:p w14:paraId="72ABF32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right w:val="single" w:color="auto" w:sz="4" w:space="0"/>
            </w:tcBorders>
            <w:vAlign w:val="center"/>
          </w:tcPr>
          <w:p w14:paraId="71404AC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《城市建筑垃圾管理规定》</w:t>
            </w:r>
          </w:p>
        </w:tc>
        <w:tc>
          <w:tcPr>
            <w:tcW w:w="1418" w:type="dxa"/>
            <w:tcBorders>
              <w:top w:val="single" w:color="auto" w:sz="4" w:space="0"/>
              <w:left w:val="nil"/>
              <w:right w:val="single" w:color="auto" w:sz="4" w:space="0"/>
            </w:tcBorders>
            <w:vAlign w:val="center"/>
          </w:tcPr>
          <w:p w14:paraId="7DAC122E">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0EF6844">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right w:val="single" w:color="auto" w:sz="4" w:space="0"/>
            </w:tcBorders>
            <w:vAlign w:val="center"/>
          </w:tcPr>
          <w:p w14:paraId="19518266">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right w:val="single" w:color="auto" w:sz="4" w:space="0"/>
            </w:tcBorders>
            <w:vAlign w:val="center"/>
          </w:tcPr>
          <w:p w14:paraId="288B33CF">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right w:val="single" w:color="auto" w:sz="4" w:space="0"/>
            </w:tcBorders>
            <w:vAlign w:val="center"/>
          </w:tcPr>
          <w:p w14:paraId="61CB2C3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right w:val="single" w:color="auto" w:sz="4" w:space="0"/>
            </w:tcBorders>
            <w:vAlign w:val="center"/>
          </w:tcPr>
          <w:p w14:paraId="6D9ABF4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right w:val="single" w:color="auto" w:sz="4" w:space="0"/>
            </w:tcBorders>
            <w:vAlign w:val="center"/>
          </w:tcPr>
          <w:p w14:paraId="48BCAE4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right w:val="single" w:color="auto" w:sz="4" w:space="0"/>
            </w:tcBorders>
            <w:vAlign w:val="center"/>
          </w:tcPr>
          <w:p w14:paraId="768E054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right w:val="single" w:color="auto" w:sz="4" w:space="0"/>
            </w:tcBorders>
            <w:vAlign w:val="center"/>
          </w:tcPr>
          <w:p w14:paraId="5B5852F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right w:val="single" w:color="auto" w:sz="4" w:space="0"/>
            </w:tcBorders>
            <w:vAlign w:val="center"/>
          </w:tcPr>
          <w:p w14:paraId="1467E58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14:paraId="39A5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78966BF">
            <w:pPr>
              <w:spacing w:line="240" w:lineRule="exact"/>
              <w:ind w:firstLine="0" w:firstLineChars="0"/>
              <w:jc w:val="center"/>
              <w:rPr>
                <w:rFonts w:ascii="仿宋" w:hAnsi="仿宋" w:eastAsia="仿宋"/>
                <w:sz w:val="15"/>
                <w:szCs w:val="15"/>
              </w:rPr>
            </w:pPr>
            <w:r>
              <w:rPr>
                <w:rFonts w:ascii="仿宋" w:hAnsi="仿宋" w:eastAsia="仿宋"/>
                <w:sz w:val="15"/>
                <w:szCs w:val="15"/>
              </w:rPr>
              <w:t>29</w:t>
            </w:r>
          </w:p>
        </w:tc>
        <w:tc>
          <w:tcPr>
            <w:tcW w:w="1395" w:type="dxa"/>
            <w:tcBorders>
              <w:left w:val="nil"/>
              <w:right w:val="single" w:color="auto" w:sz="4" w:space="0"/>
            </w:tcBorders>
            <w:vAlign w:val="center"/>
          </w:tcPr>
          <w:p w14:paraId="7D016D86">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78A8A143">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涂改、倒卖、出租、出借或者以其他形式非法转让城市建筑垃圾处置核准文件</w:t>
            </w:r>
          </w:p>
        </w:tc>
        <w:tc>
          <w:tcPr>
            <w:tcW w:w="1842" w:type="dxa"/>
            <w:tcBorders>
              <w:top w:val="single" w:color="auto" w:sz="4" w:space="0"/>
              <w:left w:val="nil"/>
              <w:bottom w:val="single" w:color="auto" w:sz="4" w:space="0"/>
              <w:right w:val="single" w:color="auto" w:sz="4" w:space="0"/>
            </w:tcBorders>
            <w:vAlign w:val="center"/>
          </w:tcPr>
          <w:p w14:paraId="6CA3B33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378302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《城市建筑垃圾管理规定》</w:t>
            </w:r>
          </w:p>
        </w:tc>
        <w:tc>
          <w:tcPr>
            <w:tcW w:w="1418" w:type="dxa"/>
            <w:tcBorders>
              <w:top w:val="single" w:color="auto" w:sz="4" w:space="0"/>
              <w:left w:val="nil"/>
              <w:bottom w:val="single" w:color="auto" w:sz="4" w:space="0"/>
              <w:right w:val="single" w:color="auto" w:sz="4" w:space="0"/>
            </w:tcBorders>
            <w:vAlign w:val="center"/>
          </w:tcPr>
          <w:p w14:paraId="76584297">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A2D33F4">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AAB7B65">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21AF5D4D">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20F7D7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02E192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3DECCE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A6FFA5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50BF01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526B1D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r>
      <w:tr w14:paraId="57EF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D91E1DC">
            <w:pPr>
              <w:spacing w:line="240" w:lineRule="exact"/>
              <w:ind w:firstLine="0" w:firstLineChars="0"/>
              <w:jc w:val="center"/>
              <w:rPr>
                <w:rFonts w:ascii="仿宋" w:hAnsi="仿宋" w:eastAsia="仿宋"/>
                <w:sz w:val="15"/>
                <w:szCs w:val="15"/>
              </w:rPr>
            </w:pPr>
            <w:r>
              <w:rPr>
                <w:rFonts w:ascii="仿宋" w:hAnsi="仿宋" w:eastAsia="仿宋"/>
                <w:sz w:val="15"/>
                <w:szCs w:val="15"/>
              </w:rPr>
              <w:t>30</w:t>
            </w:r>
          </w:p>
        </w:tc>
        <w:tc>
          <w:tcPr>
            <w:tcW w:w="1395" w:type="dxa"/>
            <w:tcBorders>
              <w:left w:val="nil"/>
              <w:bottom w:val="single" w:color="auto" w:sz="4" w:space="0"/>
              <w:right w:val="single" w:color="auto" w:sz="4" w:space="0"/>
            </w:tcBorders>
            <w:vAlign w:val="center"/>
          </w:tcPr>
          <w:p w14:paraId="52C2F399">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212FA4D2">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未经核准擅自处置建筑垃圾</w:t>
            </w:r>
          </w:p>
        </w:tc>
        <w:tc>
          <w:tcPr>
            <w:tcW w:w="1842" w:type="dxa"/>
            <w:tcBorders>
              <w:top w:val="single" w:color="auto" w:sz="4" w:space="0"/>
              <w:left w:val="nil"/>
              <w:bottom w:val="single" w:color="auto" w:sz="4" w:space="0"/>
              <w:right w:val="single" w:color="auto" w:sz="4" w:space="0"/>
            </w:tcBorders>
            <w:vAlign w:val="center"/>
          </w:tcPr>
          <w:p w14:paraId="3C0A930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2BD6A13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《城市建筑垃圾管理规定》</w:t>
            </w:r>
          </w:p>
        </w:tc>
        <w:tc>
          <w:tcPr>
            <w:tcW w:w="1418" w:type="dxa"/>
            <w:tcBorders>
              <w:top w:val="single" w:color="auto" w:sz="4" w:space="0"/>
              <w:left w:val="nil"/>
              <w:bottom w:val="single" w:color="auto" w:sz="4" w:space="0"/>
              <w:right w:val="single" w:color="auto" w:sz="4" w:space="0"/>
            </w:tcBorders>
            <w:vAlign w:val="center"/>
          </w:tcPr>
          <w:p w14:paraId="4379FE0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027497D">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1294DEB">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432AC5CF">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D0BA87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F48E25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84C5DF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510D42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F87874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F336CEA">
            <w:pPr>
              <w:spacing w:line="240" w:lineRule="exact"/>
              <w:ind w:firstLine="0" w:firstLineChars="0"/>
              <w:jc w:val="center"/>
              <w:rPr>
                <w:rFonts w:ascii="仿宋" w:hAnsi="仿宋" w:eastAsia="仿宋"/>
                <w:sz w:val="15"/>
                <w:szCs w:val="15"/>
              </w:rPr>
            </w:pPr>
          </w:p>
        </w:tc>
      </w:tr>
      <w:tr w14:paraId="66C9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D75EE0F">
            <w:pPr>
              <w:spacing w:line="240" w:lineRule="exact"/>
              <w:ind w:firstLine="0" w:firstLineChars="0"/>
              <w:jc w:val="center"/>
              <w:rPr>
                <w:rFonts w:ascii="仿宋" w:hAnsi="仿宋" w:eastAsia="仿宋"/>
                <w:sz w:val="15"/>
                <w:szCs w:val="15"/>
              </w:rPr>
            </w:pPr>
            <w:r>
              <w:rPr>
                <w:rFonts w:ascii="仿宋" w:hAnsi="仿宋" w:eastAsia="仿宋"/>
                <w:sz w:val="15"/>
                <w:szCs w:val="15"/>
              </w:rPr>
              <w:t>31</w:t>
            </w:r>
          </w:p>
        </w:tc>
        <w:tc>
          <w:tcPr>
            <w:tcW w:w="1395" w:type="dxa"/>
            <w:tcBorders>
              <w:left w:val="nil"/>
              <w:right w:val="single" w:color="auto" w:sz="4" w:space="0"/>
            </w:tcBorders>
            <w:vAlign w:val="center"/>
          </w:tcPr>
          <w:p w14:paraId="24302D1A">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7A6EFC72">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处置超出核准范围的建筑垃圾</w:t>
            </w:r>
          </w:p>
        </w:tc>
        <w:tc>
          <w:tcPr>
            <w:tcW w:w="1842" w:type="dxa"/>
            <w:tcBorders>
              <w:top w:val="single" w:color="auto" w:sz="4" w:space="0"/>
              <w:left w:val="nil"/>
              <w:bottom w:val="single" w:color="auto" w:sz="4" w:space="0"/>
              <w:right w:val="single" w:color="auto" w:sz="4" w:space="0"/>
            </w:tcBorders>
            <w:vAlign w:val="center"/>
          </w:tcPr>
          <w:p w14:paraId="3A4A9DF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9ECFD7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《城市建筑垃圾管理规定》</w:t>
            </w:r>
          </w:p>
        </w:tc>
        <w:tc>
          <w:tcPr>
            <w:tcW w:w="1418" w:type="dxa"/>
            <w:tcBorders>
              <w:top w:val="single" w:color="auto" w:sz="4" w:space="0"/>
              <w:left w:val="nil"/>
              <w:bottom w:val="single" w:color="auto" w:sz="4" w:space="0"/>
              <w:right w:val="single" w:color="auto" w:sz="4" w:space="0"/>
            </w:tcBorders>
            <w:vAlign w:val="center"/>
          </w:tcPr>
          <w:p w14:paraId="1679E603">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704F5A6">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627A88C">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4F486EDC">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1FB9DF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D5D797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A88FB4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921029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855291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173A013">
            <w:pPr>
              <w:spacing w:line="240" w:lineRule="exact"/>
              <w:ind w:firstLine="0" w:firstLineChars="0"/>
              <w:jc w:val="center"/>
              <w:rPr>
                <w:rFonts w:ascii="仿宋" w:hAnsi="仿宋" w:eastAsia="仿宋"/>
                <w:sz w:val="15"/>
                <w:szCs w:val="15"/>
              </w:rPr>
            </w:pPr>
          </w:p>
        </w:tc>
      </w:tr>
      <w:tr w14:paraId="2024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9D05D54">
            <w:pPr>
              <w:spacing w:line="240" w:lineRule="exact"/>
              <w:ind w:firstLine="0" w:firstLineChars="0"/>
              <w:jc w:val="center"/>
              <w:rPr>
                <w:rFonts w:ascii="仿宋" w:hAnsi="仿宋" w:eastAsia="仿宋"/>
                <w:sz w:val="15"/>
                <w:szCs w:val="15"/>
              </w:rPr>
            </w:pPr>
            <w:r>
              <w:rPr>
                <w:rFonts w:ascii="仿宋" w:hAnsi="仿宋" w:eastAsia="仿宋"/>
                <w:sz w:val="15"/>
                <w:szCs w:val="15"/>
              </w:rPr>
              <w:t>32</w:t>
            </w:r>
          </w:p>
        </w:tc>
        <w:tc>
          <w:tcPr>
            <w:tcW w:w="1395" w:type="dxa"/>
            <w:tcBorders>
              <w:left w:val="nil"/>
              <w:right w:val="single" w:color="auto" w:sz="4" w:space="0"/>
            </w:tcBorders>
            <w:vAlign w:val="center"/>
          </w:tcPr>
          <w:p w14:paraId="1913ED2E">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100CE6A8">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任何单位和个人随意倾倒、抛撒或者堆放建筑垃圾</w:t>
            </w:r>
          </w:p>
        </w:tc>
        <w:tc>
          <w:tcPr>
            <w:tcW w:w="1842" w:type="dxa"/>
            <w:tcBorders>
              <w:top w:val="single" w:color="auto" w:sz="4" w:space="0"/>
              <w:left w:val="nil"/>
              <w:bottom w:val="single" w:color="auto" w:sz="4" w:space="0"/>
              <w:right w:val="single" w:color="auto" w:sz="4" w:space="0"/>
            </w:tcBorders>
            <w:vAlign w:val="center"/>
          </w:tcPr>
          <w:p w14:paraId="0F03DA7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28DB53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《城市建筑垃圾管理规定》</w:t>
            </w:r>
          </w:p>
        </w:tc>
        <w:tc>
          <w:tcPr>
            <w:tcW w:w="1418" w:type="dxa"/>
            <w:tcBorders>
              <w:top w:val="single" w:color="auto" w:sz="4" w:space="0"/>
              <w:left w:val="nil"/>
              <w:bottom w:val="single" w:color="auto" w:sz="4" w:space="0"/>
              <w:right w:val="single" w:color="auto" w:sz="4" w:space="0"/>
            </w:tcBorders>
            <w:vAlign w:val="center"/>
          </w:tcPr>
          <w:p w14:paraId="3B3F02D0">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C52BD7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4EF56BB">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13E0684C">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74ECCA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9D5B13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8D34FC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98C286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CFFC91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1FFA74D">
            <w:pPr>
              <w:spacing w:line="240" w:lineRule="exact"/>
              <w:ind w:firstLine="0" w:firstLineChars="0"/>
              <w:jc w:val="center"/>
              <w:rPr>
                <w:rFonts w:ascii="仿宋" w:hAnsi="仿宋" w:eastAsia="仿宋"/>
                <w:sz w:val="15"/>
                <w:szCs w:val="15"/>
              </w:rPr>
            </w:pPr>
          </w:p>
        </w:tc>
      </w:tr>
      <w:tr w14:paraId="11E9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53433D9">
            <w:pPr>
              <w:spacing w:line="240" w:lineRule="exact"/>
              <w:ind w:firstLine="0" w:firstLineChars="0"/>
              <w:jc w:val="center"/>
              <w:rPr>
                <w:rFonts w:ascii="仿宋" w:hAnsi="仿宋" w:eastAsia="仿宋"/>
                <w:sz w:val="15"/>
                <w:szCs w:val="15"/>
              </w:rPr>
            </w:pPr>
            <w:r>
              <w:rPr>
                <w:rFonts w:ascii="仿宋" w:hAnsi="仿宋" w:eastAsia="仿宋"/>
                <w:sz w:val="15"/>
                <w:szCs w:val="15"/>
              </w:rPr>
              <w:t>33</w:t>
            </w:r>
          </w:p>
        </w:tc>
        <w:tc>
          <w:tcPr>
            <w:tcW w:w="1395" w:type="dxa"/>
            <w:tcBorders>
              <w:left w:val="nil"/>
              <w:right w:val="single" w:color="auto" w:sz="4" w:space="0"/>
            </w:tcBorders>
            <w:vAlign w:val="center"/>
          </w:tcPr>
          <w:p w14:paraId="4EECD2AF">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市容环境卫生管理</w:t>
            </w:r>
          </w:p>
        </w:tc>
        <w:tc>
          <w:tcPr>
            <w:tcW w:w="1843" w:type="dxa"/>
            <w:tcBorders>
              <w:top w:val="single" w:color="auto" w:sz="4" w:space="0"/>
              <w:left w:val="nil"/>
              <w:bottom w:val="single" w:color="auto" w:sz="4" w:space="0"/>
              <w:right w:val="single" w:color="auto" w:sz="4" w:space="0"/>
            </w:tcBorders>
            <w:vAlign w:val="center"/>
          </w:tcPr>
          <w:p w14:paraId="2DB997E4">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在运输过程中沿途丢弃、遗撒生活垃圾</w:t>
            </w:r>
          </w:p>
        </w:tc>
        <w:tc>
          <w:tcPr>
            <w:tcW w:w="1842" w:type="dxa"/>
            <w:tcBorders>
              <w:top w:val="single" w:color="auto" w:sz="4" w:space="0"/>
              <w:left w:val="nil"/>
              <w:bottom w:val="single" w:color="auto" w:sz="4" w:space="0"/>
              <w:right w:val="single" w:color="auto" w:sz="4" w:space="0"/>
            </w:tcBorders>
            <w:vAlign w:val="center"/>
          </w:tcPr>
          <w:p w14:paraId="105B4CB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94EC26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《中华人民共和国固体废物污染环境防治法》</w:t>
            </w:r>
          </w:p>
        </w:tc>
        <w:tc>
          <w:tcPr>
            <w:tcW w:w="1418" w:type="dxa"/>
            <w:tcBorders>
              <w:top w:val="single" w:color="auto" w:sz="4" w:space="0"/>
              <w:left w:val="nil"/>
              <w:bottom w:val="single" w:color="auto" w:sz="4" w:space="0"/>
              <w:right w:val="single" w:color="auto" w:sz="4" w:space="0"/>
            </w:tcBorders>
            <w:vAlign w:val="center"/>
          </w:tcPr>
          <w:p w14:paraId="78DC6FB0">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B0D6D29">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A51CB10">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161852E4">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8A401D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2F12AC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03028A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AAC62D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9B3309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6E4E354">
            <w:pPr>
              <w:spacing w:line="240" w:lineRule="exact"/>
              <w:ind w:firstLine="0" w:firstLineChars="0"/>
              <w:jc w:val="center"/>
              <w:rPr>
                <w:rFonts w:ascii="仿宋" w:hAnsi="仿宋" w:eastAsia="仿宋"/>
                <w:sz w:val="15"/>
                <w:szCs w:val="15"/>
              </w:rPr>
            </w:pPr>
          </w:p>
        </w:tc>
      </w:tr>
      <w:tr w14:paraId="686D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D6EF56C">
            <w:pPr>
              <w:spacing w:line="240" w:lineRule="exact"/>
              <w:ind w:firstLine="0" w:firstLineChars="0"/>
              <w:jc w:val="center"/>
              <w:rPr>
                <w:rFonts w:ascii="仿宋" w:hAnsi="仿宋" w:eastAsia="仿宋"/>
                <w:sz w:val="15"/>
                <w:szCs w:val="15"/>
              </w:rPr>
            </w:pPr>
            <w:r>
              <w:rPr>
                <w:rFonts w:ascii="仿宋" w:hAnsi="仿宋" w:eastAsia="仿宋"/>
                <w:sz w:val="15"/>
                <w:szCs w:val="15"/>
              </w:rPr>
              <w:t>34</w:t>
            </w:r>
          </w:p>
        </w:tc>
        <w:tc>
          <w:tcPr>
            <w:tcW w:w="1395" w:type="dxa"/>
            <w:tcBorders>
              <w:left w:val="nil"/>
              <w:right w:val="single" w:color="auto" w:sz="4" w:space="0"/>
            </w:tcBorders>
            <w:vAlign w:val="center"/>
          </w:tcPr>
          <w:p w14:paraId="186A8E77">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5567ED25">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未在城市道路施工现场设置明显标志和安全防围设施</w:t>
            </w:r>
          </w:p>
        </w:tc>
        <w:tc>
          <w:tcPr>
            <w:tcW w:w="1842" w:type="dxa"/>
            <w:tcBorders>
              <w:top w:val="single" w:color="auto" w:sz="4" w:space="0"/>
              <w:left w:val="nil"/>
              <w:bottom w:val="single" w:color="auto" w:sz="4" w:space="0"/>
              <w:right w:val="single" w:color="auto" w:sz="4" w:space="0"/>
            </w:tcBorders>
            <w:vAlign w:val="center"/>
          </w:tcPr>
          <w:p w14:paraId="4850CD7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5FF36B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《城市道路管理条例》</w:t>
            </w:r>
          </w:p>
        </w:tc>
        <w:tc>
          <w:tcPr>
            <w:tcW w:w="1418" w:type="dxa"/>
            <w:tcBorders>
              <w:top w:val="single" w:color="auto" w:sz="4" w:space="0"/>
              <w:left w:val="nil"/>
              <w:bottom w:val="single" w:color="auto" w:sz="4" w:space="0"/>
              <w:right w:val="single" w:color="auto" w:sz="4" w:space="0"/>
            </w:tcBorders>
            <w:vAlign w:val="center"/>
          </w:tcPr>
          <w:p w14:paraId="6AC66441">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623681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2900A49">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7BCB2C02">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290D98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9A3512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6566EB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7D4389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A10BE2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58E1427">
            <w:pPr>
              <w:spacing w:line="240" w:lineRule="exact"/>
              <w:ind w:firstLine="0" w:firstLineChars="0"/>
              <w:jc w:val="center"/>
              <w:rPr>
                <w:rFonts w:ascii="仿宋" w:hAnsi="仿宋" w:eastAsia="仿宋"/>
                <w:sz w:val="15"/>
                <w:szCs w:val="15"/>
              </w:rPr>
            </w:pPr>
          </w:p>
        </w:tc>
      </w:tr>
      <w:tr w14:paraId="4EB8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BEE50E6">
            <w:pPr>
              <w:spacing w:line="240" w:lineRule="exact"/>
              <w:ind w:firstLine="0" w:firstLineChars="0"/>
              <w:jc w:val="center"/>
              <w:rPr>
                <w:rFonts w:ascii="仿宋" w:hAnsi="仿宋" w:eastAsia="仿宋"/>
                <w:sz w:val="15"/>
                <w:szCs w:val="15"/>
              </w:rPr>
            </w:pPr>
            <w:r>
              <w:rPr>
                <w:rFonts w:ascii="仿宋" w:hAnsi="仿宋" w:eastAsia="仿宋"/>
                <w:sz w:val="15"/>
                <w:szCs w:val="15"/>
              </w:rPr>
              <w:t>35</w:t>
            </w:r>
          </w:p>
        </w:tc>
        <w:tc>
          <w:tcPr>
            <w:tcW w:w="1395" w:type="dxa"/>
            <w:tcBorders>
              <w:left w:val="nil"/>
              <w:right w:val="single" w:color="auto" w:sz="4" w:space="0"/>
            </w:tcBorders>
            <w:vAlign w:val="center"/>
          </w:tcPr>
          <w:p w14:paraId="7A7D423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2EF44CF1">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占用城市道路期满或者挖掘城市道路后，不及时清理现场</w:t>
            </w:r>
          </w:p>
        </w:tc>
        <w:tc>
          <w:tcPr>
            <w:tcW w:w="1842" w:type="dxa"/>
            <w:tcBorders>
              <w:top w:val="single" w:color="auto" w:sz="4" w:space="0"/>
              <w:left w:val="nil"/>
              <w:bottom w:val="single" w:color="auto" w:sz="4" w:space="0"/>
              <w:right w:val="single" w:color="auto" w:sz="4" w:space="0"/>
            </w:tcBorders>
            <w:vAlign w:val="center"/>
          </w:tcPr>
          <w:p w14:paraId="6B6F39A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DCD318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《城市道路管理条例》</w:t>
            </w:r>
          </w:p>
        </w:tc>
        <w:tc>
          <w:tcPr>
            <w:tcW w:w="1418" w:type="dxa"/>
            <w:tcBorders>
              <w:top w:val="single" w:color="auto" w:sz="4" w:space="0"/>
              <w:left w:val="nil"/>
              <w:bottom w:val="single" w:color="auto" w:sz="4" w:space="0"/>
              <w:right w:val="single" w:color="auto" w:sz="4" w:space="0"/>
            </w:tcBorders>
            <w:vAlign w:val="center"/>
          </w:tcPr>
          <w:p w14:paraId="4A621AFD">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DDE6DD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A43B608">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4E73A922">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0DDBA4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A67A9E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9F7AA8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16AB91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0D189A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5A6AF1C">
            <w:pPr>
              <w:spacing w:line="240" w:lineRule="exact"/>
              <w:ind w:firstLine="0" w:firstLineChars="0"/>
              <w:jc w:val="center"/>
              <w:rPr>
                <w:rFonts w:ascii="仿宋" w:hAnsi="仿宋" w:eastAsia="仿宋"/>
                <w:sz w:val="15"/>
                <w:szCs w:val="15"/>
              </w:rPr>
            </w:pPr>
          </w:p>
        </w:tc>
      </w:tr>
      <w:tr w14:paraId="02B6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E017755">
            <w:pPr>
              <w:spacing w:line="240" w:lineRule="exact"/>
              <w:ind w:firstLine="0" w:firstLineChars="0"/>
              <w:jc w:val="center"/>
              <w:rPr>
                <w:rFonts w:ascii="仿宋" w:hAnsi="仿宋" w:eastAsia="仿宋"/>
                <w:sz w:val="15"/>
                <w:szCs w:val="15"/>
              </w:rPr>
            </w:pPr>
            <w:r>
              <w:rPr>
                <w:rFonts w:ascii="仿宋" w:hAnsi="仿宋" w:eastAsia="仿宋"/>
                <w:sz w:val="15"/>
                <w:szCs w:val="15"/>
              </w:rPr>
              <w:t>36</w:t>
            </w:r>
          </w:p>
        </w:tc>
        <w:tc>
          <w:tcPr>
            <w:tcW w:w="1395" w:type="dxa"/>
            <w:tcBorders>
              <w:left w:val="nil"/>
              <w:right w:val="single" w:color="auto" w:sz="4" w:space="0"/>
            </w:tcBorders>
            <w:vAlign w:val="center"/>
          </w:tcPr>
          <w:p w14:paraId="35E03D1D">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490CEBF9">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依附于城市道路建设各种管线、杆线等设施，不按照规定办理批准手续</w:t>
            </w:r>
          </w:p>
        </w:tc>
        <w:tc>
          <w:tcPr>
            <w:tcW w:w="1842" w:type="dxa"/>
            <w:tcBorders>
              <w:top w:val="single" w:color="auto" w:sz="4" w:space="0"/>
              <w:left w:val="nil"/>
              <w:bottom w:val="single" w:color="auto" w:sz="4" w:space="0"/>
              <w:right w:val="single" w:color="auto" w:sz="4" w:space="0"/>
            </w:tcBorders>
            <w:vAlign w:val="center"/>
          </w:tcPr>
          <w:p w14:paraId="17E19FF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AB299B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《城市道路管理条例》</w:t>
            </w:r>
          </w:p>
        </w:tc>
        <w:tc>
          <w:tcPr>
            <w:tcW w:w="1418" w:type="dxa"/>
            <w:tcBorders>
              <w:top w:val="single" w:color="auto" w:sz="4" w:space="0"/>
              <w:left w:val="nil"/>
              <w:bottom w:val="single" w:color="auto" w:sz="4" w:space="0"/>
              <w:right w:val="single" w:color="auto" w:sz="4" w:space="0"/>
            </w:tcBorders>
            <w:vAlign w:val="center"/>
          </w:tcPr>
          <w:p w14:paraId="6EDF870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6D8098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4087E85">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377B575B">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C3F226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550480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80B140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996ECA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7401EC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EC2DCF2">
            <w:pPr>
              <w:spacing w:line="240" w:lineRule="exact"/>
              <w:ind w:firstLine="0" w:firstLineChars="0"/>
              <w:jc w:val="center"/>
              <w:rPr>
                <w:rFonts w:ascii="仿宋" w:hAnsi="仿宋" w:eastAsia="仿宋"/>
                <w:sz w:val="15"/>
                <w:szCs w:val="15"/>
              </w:rPr>
            </w:pPr>
          </w:p>
        </w:tc>
      </w:tr>
      <w:tr w14:paraId="4264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D583EF3">
            <w:pPr>
              <w:spacing w:line="240" w:lineRule="exact"/>
              <w:ind w:firstLine="0" w:firstLineChars="0"/>
              <w:jc w:val="center"/>
              <w:rPr>
                <w:rFonts w:ascii="仿宋" w:hAnsi="仿宋" w:eastAsia="仿宋"/>
                <w:sz w:val="15"/>
                <w:szCs w:val="15"/>
              </w:rPr>
            </w:pPr>
            <w:r>
              <w:rPr>
                <w:rFonts w:ascii="仿宋" w:hAnsi="仿宋" w:eastAsia="仿宋"/>
                <w:sz w:val="15"/>
                <w:szCs w:val="15"/>
              </w:rPr>
              <w:t>37</w:t>
            </w:r>
          </w:p>
        </w:tc>
        <w:tc>
          <w:tcPr>
            <w:tcW w:w="1395" w:type="dxa"/>
            <w:tcBorders>
              <w:left w:val="nil"/>
              <w:right w:val="single" w:color="auto" w:sz="4" w:space="0"/>
            </w:tcBorders>
            <w:vAlign w:val="center"/>
          </w:tcPr>
          <w:p w14:paraId="0F4EE0D5">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5B6277C5">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紧急抢修埋设在城市道路下的管线，不按照规定补办批准手续</w:t>
            </w:r>
          </w:p>
        </w:tc>
        <w:tc>
          <w:tcPr>
            <w:tcW w:w="1842" w:type="dxa"/>
            <w:tcBorders>
              <w:top w:val="single" w:color="auto" w:sz="4" w:space="0"/>
              <w:left w:val="nil"/>
              <w:bottom w:val="single" w:color="auto" w:sz="4" w:space="0"/>
              <w:right w:val="single" w:color="auto" w:sz="4" w:space="0"/>
            </w:tcBorders>
            <w:vAlign w:val="center"/>
          </w:tcPr>
          <w:p w14:paraId="2F96B55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ABE668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《城市道路管理条例》</w:t>
            </w:r>
          </w:p>
        </w:tc>
        <w:tc>
          <w:tcPr>
            <w:tcW w:w="1418" w:type="dxa"/>
            <w:tcBorders>
              <w:top w:val="single" w:color="auto" w:sz="4" w:space="0"/>
              <w:left w:val="nil"/>
              <w:bottom w:val="single" w:color="auto" w:sz="4" w:space="0"/>
              <w:right w:val="single" w:color="auto" w:sz="4" w:space="0"/>
            </w:tcBorders>
            <w:vAlign w:val="center"/>
          </w:tcPr>
          <w:p w14:paraId="752A8C95">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8C3A28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F9FA0C6">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1BA0F343">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2157A3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14C12A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355FFC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553F17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3A7609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BED895E">
            <w:pPr>
              <w:spacing w:line="240" w:lineRule="exact"/>
              <w:ind w:firstLine="0" w:firstLineChars="0"/>
              <w:jc w:val="center"/>
              <w:rPr>
                <w:rFonts w:ascii="仿宋" w:hAnsi="仿宋" w:eastAsia="仿宋"/>
                <w:sz w:val="15"/>
                <w:szCs w:val="15"/>
              </w:rPr>
            </w:pPr>
          </w:p>
        </w:tc>
      </w:tr>
      <w:tr w14:paraId="09E1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4723BF3">
            <w:pPr>
              <w:spacing w:line="240" w:lineRule="exact"/>
              <w:ind w:firstLine="0" w:firstLineChars="0"/>
              <w:jc w:val="center"/>
              <w:rPr>
                <w:rFonts w:ascii="仿宋" w:hAnsi="仿宋" w:eastAsia="仿宋"/>
                <w:sz w:val="15"/>
                <w:szCs w:val="15"/>
              </w:rPr>
            </w:pPr>
            <w:r>
              <w:rPr>
                <w:rFonts w:ascii="仿宋" w:hAnsi="仿宋" w:eastAsia="仿宋"/>
                <w:sz w:val="15"/>
                <w:szCs w:val="15"/>
              </w:rPr>
              <w:t>38</w:t>
            </w:r>
          </w:p>
        </w:tc>
        <w:tc>
          <w:tcPr>
            <w:tcW w:w="1395" w:type="dxa"/>
            <w:tcBorders>
              <w:left w:val="nil"/>
              <w:right w:val="single" w:color="auto" w:sz="4" w:space="0"/>
            </w:tcBorders>
            <w:vAlign w:val="center"/>
          </w:tcPr>
          <w:p w14:paraId="61DADECD">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13E44628">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未按照批准的位置、面积、期限占用或者挖掘城市道路，或者需要移动位置、扩大面积、延长时间，未提前办理变更审批手续</w:t>
            </w:r>
          </w:p>
        </w:tc>
        <w:tc>
          <w:tcPr>
            <w:tcW w:w="1842" w:type="dxa"/>
            <w:tcBorders>
              <w:top w:val="single" w:color="auto" w:sz="4" w:space="0"/>
              <w:left w:val="nil"/>
              <w:bottom w:val="single" w:color="auto" w:sz="4" w:space="0"/>
              <w:right w:val="single" w:color="auto" w:sz="4" w:space="0"/>
            </w:tcBorders>
            <w:vAlign w:val="center"/>
          </w:tcPr>
          <w:p w14:paraId="1CC2B81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7C8383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《城市道路管理条例》</w:t>
            </w:r>
          </w:p>
        </w:tc>
        <w:tc>
          <w:tcPr>
            <w:tcW w:w="1418" w:type="dxa"/>
            <w:tcBorders>
              <w:top w:val="single" w:color="auto" w:sz="4" w:space="0"/>
              <w:left w:val="nil"/>
              <w:bottom w:val="single" w:color="auto" w:sz="4" w:space="0"/>
              <w:right w:val="single" w:color="auto" w:sz="4" w:space="0"/>
            </w:tcBorders>
            <w:vAlign w:val="center"/>
          </w:tcPr>
          <w:p w14:paraId="71917439">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CB7EC0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08E58BF">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4DB6C582">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8F624D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8AD5F1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FA8BF5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3613F7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99FF0F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34D08EB">
            <w:pPr>
              <w:spacing w:line="240" w:lineRule="exact"/>
              <w:ind w:firstLine="0" w:firstLineChars="0"/>
              <w:jc w:val="center"/>
              <w:rPr>
                <w:rFonts w:ascii="仿宋" w:hAnsi="仿宋" w:eastAsia="仿宋"/>
                <w:sz w:val="15"/>
                <w:szCs w:val="15"/>
              </w:rPr>
            </w:pPr>
          </w:p>
        </w:tc>
      </w:tr>
      <w:tr w14:paraId="6034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38F6E8D">
            <w:pPr>
              <w:spacing w:line="240" w:lineRule="exact"/>
              <w:ind w:firstLine="0" w:firstLineChars="0"/>
              <w:jc w:val="center"/>
              <w:rPr>
                <w:rFonts w:ascii="仿宋" w:hAnsi="仿宋" w:eastAsia="仿宋"/>
                <w:sz w:val="15"/>
                <w:szCs w:val="15"/>
              </w:rPr>
            </w:pPr>
            <w:r>
              <w:rPr>
                <w:rFonts w:ascii="仿宋" w:hAnsi="仿宋" w:eastAsia="仿宋"/>
                <w:sz w:val="15"/>
                <w:szCs w:val="15"/>
              </w:rPr>
              <w:t>39</w:t>
            </w:r>
          </w:p>
        </w:tc>
        <w:tc>
          <w:tcPr>
            <w:tcW w:w="1395" w:type="dxa"/>
            <w:tcBorders>
              <w:left w:val="nil"/>
              <w:right w:val="single" w:color="auto" w:sz="4" w:space="0"/>
            </w:tcBorders>
            <w:vAlign w:val="center"/>
          </w:tcPr>
          <w:p w14:paraId="76C669CC">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6C6C32C5">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擅自占用或者挖掘城市道路</w:t>
            </w:r>
          </w:p>
        </w:tc>
        <w:tc>
          <w:tcPr>
            <w:tcW w:w="1842" w:type="dxa"/>
            <w:tcBorders>
              <w:top w:val="single" w:color="auto" w:sz="4" w:space="0"/>
              <w:left w:val="nil"/>
              <w:bottom w:val="single" w:color="auto" w:sz="4" w:space="0"/>
              <w:right w:val="single" w:color="auto" w:sz="4" w:space="0"/>
            </w:tcBorders>
            <w:vAlign w:val="center"/>
          </w:tcPr>
          <w:p w14:paraId="5F321D7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E4972B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《城市道路管理条例》</w:t>
            </w:r>
          </w:p>
        </w:tc>
        <w:tc>
          <w:tcPr>
            <w:tcW w:w="1418" w:type="dxa"/>
            <w:tcBorders>
              <w:top w:val="single" w:color="auto" w:sz="4" w:space="0"/>
              <w:left w:val="nil"/>
              <w:bottom w:val="single" w:color="auto" w:sz="4" w:space="0"/>
              <w:right w:val="single" w:color="auto" w:sz="4" w:space="0"/>
            </w:tcBorders>
            <w:vAlign w:val="center"/>
          </w:tcPr>
          <w:p w14:paraId="7B5A2381">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C50F46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D58083D">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75ED30F6">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DFA37D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5AEF6F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1CCB50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72F0EB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74AC44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C2B1783">
            <w:pPr>
              <w:spacing w:line="240" w:lineRule="exact"/>
              <w:ind w:firstLine="0" w:firstLineChars="0"/>
              <w:jc w:val="center"/>
              <w:rPr>
                <w:rFonts w:ascii="仿宋" w:hAnsi="仿宋" w:eastAsia="仿宋"/>
                <w:sz w:val="15"/>
                <w:szCs w:val="15"/>
              </w:rPr>
            </w:pPr>
          </w:p>
        </w:tc>
      </w:tr>
      <w:tr w14:paraId="5366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26A9013">
            <w:pPr>
              <w:spacing w:line="240" w:lineRule="exact"/>
              <w:ind w:firstLine="0" w:firstLineChars="0"/>
              <w:jc w:val="center"/>
              <w:rPr>
                <w:rFonts w:ascii="仿宋" w:hAnsi="仿宋" w:eastAsia="仿宋"/>
                <w:sz w:val="15"/>
                <w:szCs w:val="15"/>
              </w:rPr>
            </w:pPr>
            <w:r>
              <w:rPr>
                <w:rFonts w:ascii="仿宋" w:hAnsi="仿宋" w:eastAsia="仿宋"/>
                <w:sz w:val="15"/>
                <w:szCs w:val="15"/>
              </w:rPr>
              <w:t>40</w:t>
            </w:r>
          </w:p>
        </w:tc>
        <w:tc>
          <w:tcPr>
            <w:tcW w:w="1395" w:type="dxa"/>
            <w:tcBorders>
              <w:left w:val="nil"/>
              <w:right w:val="single" w:color="auto" w:sz="4" w:space="0"/>
            </w:tcBorders>
            <w:vAlign w:val="center"/>
          </w:tcPr>
          <w:p w14:paraId="10C1A3CD">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0AB1686B">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擅自在城市道路上建设建筑物、构筑物</w:t>
            </w:r>
          </w:p>
        </w:tc>
        <w:tc>
          <w:tcPr>
            <w:tcW w:w="1842" w:type="dxa"/>
            <w:tcBorders>
              <w:top w:val="single" w:color="auto" w:sz="4" w:space="0"/>
              <w:left w:val="nil"/>
              <w:bottom w:val="single" w:color="auto" w:sz="4" w:space="0"/>
              <w:right w:val="single" w:color="auto" w:sz="4" w:space="0"/>
            </w:tcBorders>
            <w:vAlign w:val="center"/>
          </w:tcPr>
          <w:p w14:paraId="0A2B671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F468AD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《城市道路管理条例》</w:t>
            </w:r>
          </w:p>
        </w:tc>
        <w:tc>
          <w:tcPr>
            <w:tcW w:w="1418" w:type="dxa"/>
            <w:tcBorders>
              <w:top w:val="single" w:color="auto" w:sz="4" w:space="0"/>
              <w:left w:val="nil"/>
              <w:bottom w:val="single" w:color="auto" w:sz="4" w:space="0"/>
              <w:right w:val="single" w:color="auto" w:sz="4" w:space="0"/>
            </w:tcBorders>
            <w:vAlign w:val="center"/>
          </w:tcPr>
          <w:p w14:paraId="784643E0">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3F5CE38">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36DA8ED">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628CA41B">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012E4F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BEB705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9214AE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FA2C02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EF70EA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509CDD6">
            <w:pPr>
              <w:spacing w:line="240" w:lineRule="exact"/>
              <w:ind w:firstLine="0" w:firstLineChars="0"/>
              <w:jc w:val="center"/>
              <w:rPr>
                <w:rFonts w:ascii="仿宋" w:hAnsi="仿宋" w:eastAsia="仿宋"/>
                <w:sz w:val="15"/>
                <w:szCs w:val="15"/>
              </w:rPr>
            </w:pPr>
          </w:p>
        </w:tc>
      </w:tr>
      <w:tr w14:paraId="2363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35416B0">
            <w:pPr>
              <w:spacing w:line="240" w:lineRule="exact"/>
              <w:ind w:firstLine="0" w:firstLineChars="0"/>
              <w:jc w:val="center"/>
              <w:rPr>
                <w:rFonts w:ascii="仿宋" w:hAnsi="仿宋" w:eastAsia="仿宋"/>
                <w:sz w:val="15"/>
                <w:szCs w:val="15"/>
              </w:rPr>
            </w:pPr>
            <w:r>
              <w:rPr>
                <w:rFonts w:ascii="仿宋" w:hAnsi="仿宋" w:eastAsia="仿宋"/>
                <w:sz w:val="15"/>
                <w:szCs w:val="15"/>
              </w:rPr>
              <w:t>41</w:t>
            </w:r>
          </w:p>
        </w:tc>
        <w:tc>
          <w:tcPr>
            <w:tcW w:w="1395" w:type="dxa"/>
            <w:tcBorders>
              <w:left w:val="nil"/>
              <w:right w:val="single" w:color="auto" w:sz="4" w:space="0"/>
            </w:tcBorders>
            <w:vAlign w:val="center"/>
          </w:tcPr>
          <w:p w14:paraId="4DD5F31C">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0B378E29">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在燃气设施保护范围内进行爆破、取土等作业或者动用明火</w:t>
            </w:r>
          </w:p>
        </w:tc>
        <w:tc>
          <w:tcPr>
            <w:tcW w:w="1842" w:type="dxa"/>
            <w:tcBorders>
              <w:top w:val="single" w:color="auto" w:sz="4" w:space="0"/>
              <w:left w:val="nil"/>
              <w:bottom w:val="single" w:color="auto" w:sz="4" w:space="0"/>
              <w:right w:val="single" w:color="auto" w:sz="4" w:space="0"/>
            </w:tcBorders>
            <w:vAlign w:val="center"/>
          </w:tcPr>
          <w:p w14:paraId="0833D2B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DD442A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《城镇燃气管理条例》</w:t>
            </w:r>
          </w:p>
        </w:tc>
        <w:tc>
          <w:tcPr>
            <w:tcW w:w="1418" w:type="dxa"/>
            <w:tcBorders>
              <w:top w:val="single" w:color="auto" w:sz="4" w:space="0"/>
              <w:left w:val="nil"/>
              <w:bottom w:val="single" w:color="auto" w:sz="4" w:space="0"/>
              <w:right w:val="single" w:color="auto" w:sz="4" w:space="0"/>
            </w:tcBorders>
            <w:vAlign w:val="center"/>
          </w:tcPr>
          <w:p w14:paraId="4F2A57E8">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3485D93">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31669D8">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072FC44F">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DC0E70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0EB49C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03A2AD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F97A0C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CCD38C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D7FD17B">
            <w:pPr>
              <w:spacing w:line="240" w:lineRule="exact"/>
              <w:ind w:firstLine="0" w:firstLineChars="0"/>
              <w:jc w:val="center"/>
              <w:rPr>
                <w:rFonts w:ascii="仿宋" w:hAnsi="仿宋" w:eastAsia="仿宋"/>
                <w:sz w:val="15"/>
                <w:szCs w:val="15"/>
              </w:rPr>
            </w:pPr>
          </w:p>
        </w:tc>
      </w:tr>
      <w:tr w14:paraId="72E9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15ADB27">
            <w:pPr>
              <w:spacing w:line="240" w:lineRule="exact"/>
              <w:ind w:firstLine="0" w:firstLineChars="0"/>
              <w:jc w:val="center"/>
              <w:rPr>
                <w:rFonts w:ascii="仿宋" w:hAnsi="仿宋" w:eastAsia="仿宋"/>
                <w:sz w:val="15"/>
                <w:szCs w:val="15"/>
              </w:rPr>
            </w:pPr>
            <w:r>
              <w:rPr>
                <w:rFonts w:ascii="仿宋" w:hAnsi="仿宋" w:eastAsia="仿宋"/>
                <w:sz w:val="15"/>
                <w:szCs w:val="15"/>
              </w:rPr>
              <w:t>42</w:t>
            </w:r>
          </w:p>
        </w:tc>
        <w:tc>
          <w:tcPr>
            <w:tcW w:w="1395" w:type="dxa"/>
            <w:tcBorders>
              <w:left w:val="nil"/>
              <w:right w:val="single" w:color="auto" w:sz="4" w:space="0"/>
            </w:tcBorders>
            <w:vAlign w:val="center"/>
          </w:tcPr>
          <w:p w14:paraId="691EF3D0">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5B88005F">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在燃气设施保护范围内倾倒、排放腐蚀性物质</w:t>
            </w:r>
          </w:p>
        </w:tc>
        <w:tc>
          <w:tcPr>
            <w:tcW w:w="1842" w:type="dxa"/>
            <w:tcBorders>
              <w:top w:val="single" w:color="auto" w:sz="4" w:space="0"/>
              <w:left w:val="nil"/>
              <w:bottom w:val="single" w:color="auto" w:sz="4" w:space="0"/>
              <w:right w:val="single" w:color="auto" w:sz="4" w:space="0"/>
            </w:tcBorders>
            <w:vAlign w:val="center"/>
          </w:tcPr>
          <w:p w14:paraId="2E0233C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3D943A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《城镇燃气管理条例》</w:t>
            </w:r>
          </w:p>
        </w:tc>
        <w:tc>
          <w:tcPr>
            <w:tcW w:w="1418" w:type="dxa"/>
            <w:tcBorders>
              <w:top w:val="single" w:color="auto" w:sz="4" w:space="0"/>
              <w:left w:val="nil"/>
              <w:bottom w:val="single" w:color="auto" w:sz="4" w:space="0"/>
              <w:right w:val="single" w:color="auto" w:sz="4" w:space="0"/>
            </w:tcBorders>
            <w:vAlign w:val="center"/>
          </w:tcPr>
          <w:p w14:paraId="1C8CD52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CD8E145">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E209FA4">
            <w:pPr>
              <w:ind w:firstLine="30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6E3AA3C2">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2C097B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325E96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DED9DC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791592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262D20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294EA8C">
            <w:pPr>
              <w:spacing w:line="240" w:lineRule="exact"/>
              <w:ind w:firstLine="0" w:firstLineChars="0"/>
              <w:jc w:val="center"/>
              <w:rPr>
                <w:rFonts w:ascii="仿宋" w:hAnsi="仿宋" w:eastAsia="仿宋"/>
                <w:sz w:val="15"/>
                <w:szCs w:val="15"/>
              </w:rPr>
            </w:pPr>
          </w:p>
        </w:tc>
      </w:tr>
      <w:tr w14:paraId="6DEF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9BEB407">
            <w:pPr>
              <w:spacing w:line="240" w:lineRule="exact"/>
              <w:ind w:firstLine="0" w:firstLineChars="0"/>
              <w:jc w:val="center"/>
              <w:rPr>
                <w:rFonts w:ascii="仿宋" w:hAnsi="仿宋" w:eastAsia="仿宋"/>
                <w:sz w:val="15"/>
                <w:szCs w:val="15"/>
              </w:rPr>
            </w:pPr>
            <w:r>
              <w:rPr>
                <w:rFonts w:ascii="仿宋" w:hAnsi="仿宋" w:eastAsia="仿宋"/>
                <w:sz w:val="15"/>
                <w:szCs w:val="15"/>
              </w:rPr>
              <w:t>43</w:t>
            </w:r>
          </w:p>
        </w:tc>
        <w:tc>
          <w:tcPr>
            <w:tcW w:w="1395" w:type="dxa"/>
            <w:tcBorders>
              <w:left w:val="nil"/>
              <w:right w:val="single" w:color="auto" w:sz="4" w:space="0"/>
            </w:tcBorders>
            <w:vAlign w:val="center"/>
          </w:tcPr>
          <w:p w14:paraId="3CA40822">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5911EB41">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在燃气设施保护范围内放置易燃易爆物品或者种植深根植物</w:t>
            </w:r>
          </w:p>
        </w:tc>
        <w:tc>
          <w:tcPr>
            <w:tcW w:w="1842" w:type="dxa"/>
            <w:tcBorders>
              <w:top w:val="single" w:color="auto" w:sz="4" w:space="0"/>
              <w:left w:val="nil"/>
              <w:bottom w:val="single" w:color="auto" w:sz="4" w:space="0"/>
              <w:right w:val="single" w:color="auto" w:sz="4" w:space="0"/>
            </w:tcBorders>
            <w:vAlign w:val="center"/>
          </w:tcPr>
          <w:p w14:paraId="45012BF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B32BDF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《城镇燃气管理条例》</w:t>
            </w:r>
          </w:p>
        </w:tc>
        <w:tc>
          <w:tcPr>
            <w:tcW w:w="1418" w:type="dxa"/>
            <w:tcBorders>
              <w:top w:val="single" w:color="auto" w:sz="4" w:space="0"/>
              <w:left w:val="nil"/>
              <w:bottom w:val="single" w:color="auto" w:sz="4" w:space="0"/>
              <w:right w:val="single" w:color="auto" w:sz="4" w:space="0"/>
            </w:tcBorders>
            <w:vAlign w:val="center"/>
          </w:tcPr>
          <w:p w14:paraId="4425575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6CB963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5233386">
            <w:pPr>
              <w:ind w:firstLine="30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18CB8C43">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49363D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E7C4F2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2C815E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68EA9C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A681E5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98A733C">
            <w:pPr>
              <w:spacing w:line="240" w:lineRule="exact"/>
              <w:ind w:firstLine="0" w:firstLineChars="0"/>
              <w:jc w:val="center"/>
              <w:rPr>
                <w:rFonts w:ascii="仿宋" w:hAnsi="仿宋" w:eastAsia="仿宋"/>
                <w:sz w:val="15"/>
                <w:szCs w:val="15"/>
              </w:rPr>
            </w:pPr>
          </w:p>
        </w:tc>
      </w:tr>
      <w:tr w14:paraId="4AF9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6F278B6">
            <w:pPr>
              <w:spacing w:line="240" w:lineRule="exact"/>
              <w:ind w:firstLine="0" w:firstLineChars="0"/>
              <w:jc w:val="center"/>
              <w:rPr>
                <w:rFonts w:ascii="仿宋" w:hAnsi="仿宋" w:eastAsia="仿宋"/>
                <w:sz w:val="15"/>
                <w:szCs w:val="15"/>
              </w:rPr>
            </w:pPr>
            <w:r>
              <w:rPr>
                <w:rFonts w:ascii="仿宋" w:hAnsi="仿宋" w:eastAsia="仿宋"/>
                <w:sz w:val="15"/>
                <w:szCs w:val="15"/>
              </w:rPr>
              <w:t>44</w:t>
            </w:r>
          </w:p>
        </w:tc>
        <w:tc>
          <w:tcPr>
            <w:tcW w:w="1395" w:type="dxa"/>
            <w:tcBorders>
              <w:left w:val="nil"/>
              <w:right w:val="single" w:color="auto" w:sz="4" w:space="0"/>
            </w:tcBorders>
            <w:vAlign w:val="center"/>
          </w:tcPr>
          <w:p w14:paraId="21B1D70D">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51706F96">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在燃气设施保护范围内未与燃气经营者共同制定燃气设施保护方案，采取相应的安全保护措施，从事敷设管道、打桩、顶进、挖掘、钻探等可能影响燃气设施安全活动</w:t>
            </w:r>
          </w:p>
        </w:tc>
        <w:tc>
          <w:tcPr>
            <w:tcW w:w="1842" w:type="dxa"/>
            <w:tcBorders>
              <w:top w:val="single" w:color="auto" w:sz="4" w:space="0"/>
              <w:left w:val="nil"/>
              <w:bottom w:val="single" w:color="auto" w:sz="4" w:space="0"/>
              <w:right w:val="single" w:color="auto" w:sz="4" w:space="0"/>
            </w:tcBorders>
            <w:vAlign w:val="center"/>
          </w:tcPr>
          <w:p w14:paraId="6C90DCF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69A4C2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《城镇燃气管理条例》</w:t>
            </w:r>
          </w:p>
        </w:tc>
        <w:tc>
          <w:tcPr>
            <w:tcW w:w="1418" w:type="dxa"/>
            <w:tcBorders>
              <w:top w:val="single" w:color="auto" w:sz="4" w:space="0"/>
              <w:left w:val="nil"/>
              <w:bottom w:val="single" w:color="auto" w:sz="4" w:space="0"/>
              <w:right w:val="single" w:color="auto" w:sz="4" w:space="0"/>
            </w:tcBorders>
            <w:vAlign w:val="center"/>
          </w:tcPr>
          <w:p w14:paraId="4E8581A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6521BAD">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0E8183C">
            <w:pPr>
              <w:ind w:firstLine="30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37983495">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F30230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D0DDBA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618F3D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B232E7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65E48F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0CD6531">
            <w:pPr>
              <w:spacing w:line="240" w:lineRule="exact"/>
              <w:ind w:firstLine="0" w:firstLineChars="0"/>
              <w:jc w:val="center"/>
              <w:rPr>
                <w:rFonts w:ascii="仿宋" w:hAnsi="仿宋" w:eastAsia="仿宋"/>
                <w:sz w:val="15"/>
                <w:szCs w:val="15"/>
              </w:rPr>
            </w:pPr>
          </w:p>
        </w:tc>
      </w:tr>
      <w:tr w14:paraId="2C30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86A0EB5">
            <w:pPr>
              <w:spacing w:line="240" w:lineRule="exact"/>
              <w:ind w:firstLine="0" w:firstLineChars="0"/>
              <w:jc w:val="center"/>
              <w:rPr>
                <w:rFonts w:ascii="仿宋" w:hAnsi="仿宋" w:eastAsia="仿宋"/>
                <w:sz w:val="15"/>
                <w:szCs w:val="15"/>
              </w:rPr>
            </w:pPr>
            <w:r>
              <w:rPr>
                <w:rFonts w:ascii="仿宋" w:hAnsi="仿宋" w:eastAsia="仿宋"/>
                <w:sz w:val="15"/>
                <w:szCs w:val="15"/>
              </w:rPr>
              <w:t>45</w:t>
            </w:r>
          </w:p>
        </w:tc>
        <w:tc>
          <w:tcPr>
            <w:tcW w:w="1395" w:type="dxa"/>
            <w:tcBorders>
              <w:left w:val="nil"/>
              <w:right w:val="single" w:color="auto" w:sz="4" w:space="0"/>
            </w:tcBorders>
            <w:vAlign w:val="center"/>
          </w:tcPr>
          <w:p w14:paraId="1EA0CA4F">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69873EBD">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侵占、毁损、擅自拆除、移动燃气设施或者擅自改动市政燃气设施</w:t>
            </w:r>
          </w:p>
        </w:tc>
        <w:tc>
          <w:tcPr>
            <w:tcW w:w="1842" w:type="dxa"/>
            <w:tcBorders>
              <w:top w:val="single" w:color="auto" w:sz="4" w:space="0"/>
              <w:left w:val="nil"/>
              <w:bottom w:val="single" w:color="auto" w:sz="4" w:space="0"/>
              <w:right w:val="single" w:color="auto" w:sz="4" w:space="0"/>
            </w:tcBorders>
            <w:vAlign w:val="center"/>
          </w:tcPr>
          <w:p w14:paraId="31CDF32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6866DD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《城镇燃气管理条例》</w:t>
            </w:r>
          </w:p>
        </w:tc>
        <w:tc>
          <w:tcPr>
            <w:tcW w:w="1418" w:type="dxa"/>
            <w:tcBorders>
              <w:top w:val="single" w:color="auto" w:sz="4" w:space="0"/>
              <w:left w:val="nil"/>
              <w:bottom w:val="single" w:color="auto" w:sz="4" w:space="0"/>
              <w:right w:val="single" w:color="auto" w:sz="4" w:space="0"/>
            </w:tcBorders>
            <w:vAlign w:val="center"/>
          </w:tcPr>
          <w:p w14:paraId="504FC788">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66B2A66">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7E1BB47">
            <w:pPr>
              <w:ind w:firstLine="30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0FE90549">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C1B5E3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AC476C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FF59CE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2094A8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55B89D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AF5166D">
            <w:pPr>
              <w:spacing w:line="240" w:lineRule="exact"/>
              <w:ind w:firstLine="0" w:firstLineChars="0"/>
              <w:jc w:val="center"/>
              <w:rPr>
                <w:rFonts w:ascii="仿宋" w:hAnsi="仿宋" w:eastAsia="仿宋"/>
                <w:sz w:val="15"/>
                <w:szCs w:val="15"/>
              </w:rPr>
            </w:pPr>
          </w:p>
        </w:tc>
      </w:tr>
      <w:tr w14:paraId="040F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7977633">
            <w:pPr>
              <w:spacing w:line="240" w:lineRule="exact"/>
              <w:ind w:firstLine="0" w:firstLineChars="0"/>
              <w:jc w:val="center"/>
              <w:rPr>
                <w:rFonts w:ascii="仿宋" w:hAnsi="仿宋" w:eastAsia="仿宋"/>
                <w:sz w:val="15"/>
                <w:szCs w:val="15"/>
              </w:rPr>
            </w:pPr>
            <w:r>
              <w:rPr>
                <w:rFonts w:ascii="仿宋" w:hAnsi="仿宋" w:eastAsia="仿宋"/>
                <w:sz w:val="15"/>
                <w:szCs w:val="15"/>
              </w:rPr>
              <w:t>46</w:t>
            </w:r>
          </w:p>
        </w:tc>
        <w:tc>
          <w:tcPr>
            <w:tcW w:w="1395" w:type="dxa"/>
            <w:tcBorders>
              <w:left w:val="nil"/>
              <w:right w:val="single" w:color="auto" w:sz="4" w:space="0"/>
            </w:tcBorders>
            <w:vAlign w:val="center"/>
          </w:tcPr>
          <w:p w14:paraId="67B3CEAE">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4DE8A70C">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毁损、覆盖、涂改、擅自拆除或者移动燃气设施安全警示标志</w:t>
            </w:r>
          </w:p>
        </w:tc>
        <w:tc>
          <w:tcPr>
            <w:tcW w:w="1842" w:type="dxa"/>
            <w:tcBorders>
              <w:top w:val="single" w:color="auto" w:sz="4" w:space="0"/>
              <w:left w:val="nil"/>
              <w:bottom w:val="single" w:color="auto" w:sz="4" w:space="0"/>
              <w:right w:val="single" w:color="auto" w:sz="4" w:space="0"/>
            </w:tcBorders>
            <w:vAlign w:val="center"/>
          </w:tcPr>
          <w:p w14:paraId="390B701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0E98CF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《城镇燃气管理条例》</w:t>
            </w:r>
          </w:p>
        </w:tc>
        <w:tc>
          <w:tcPr>
            <w:tcW w:w="1418" w:type="dxa"/>
            <w:tcBorders>
              <w:top w:val="single" w:color="auto" w:sz="4" w:space="0"/>
              <w:left w:val="nil"/>
              <w:bottom w:val="single" w:color="auto" w:sz="4" w:space="0"/>
              <w:right w:val="single" w:color="auto" w:sz="4" w:space="0"/>
            </w:tcBorders>
            <w:vAlign w:val="center"/>
          </w:tcPr>
          <w:p w14:paraId="4F64CAA9">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D4A041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A036DB8">
            <w:pPr>
              <w:ind w:firstLine="300"/>
              <w:jc w:val="left"/>
              <w:rPr>
                <w:rFonts w:ascii="仿宋" w:hAnsi="仿宋" w:eastAsia="仿宋"/>
                <w:sz w:val="15"/>
                <w:szCs w:val="15"/>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1575187D">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D35920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B83A7F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9D8EC8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BDDC03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4B6A5B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0026E18">
            <w:pPr>
              <w:spacing w:line="240" w:lineRule="exact"/>
              <w:ind w:firstLine="0" w:firstLineChars="0"/>
              <w:jc w:val="center"/>
              <w:rPr>
                <w:rFonts w:ascii="仿宋" w:hAnsi="仿宋" w:eastAsia="仿宋"/>
                <w:sz w:val="15"/>
                <w:szCs w:val="15"/>
              </w:rPr>
            </w:pPr>
          </w:p>
        </w:tc>
      </w:tr>
      <w:tr w14:paraId="2E4E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BDE9466">
            <w:pPr>
              <w:spacing w:line="240" w:lineRule="exact"/>
              <w:ind w:firstLine="0" w:firstLineChars="0"/>
              <w:jc w:val="center"/>
              <w:rPr>
                <w:rFonts w:ascii="仿宋" w:hAnsi="仿宋" w:eastAsia="仿宋"/>
                <w:sz w:val="15"/>
                <w:szCs w:val="15"/>
              </w:rPr>
            </w:pPr>
            <w:r>
              <w:rPr>
                <w:rFonts w:ascii="仿宋" w:hAnsi="仿宋" w:eastAsia="仿宋"/>
                <w:sz w:val="15"/>
                <w:szCs w:val="15"/>
              </w:rPr>
              <w:t>47</w:t>
            </w:r>
          </w:p>
        </w:tc>
        <w:tc>
          <w:tcPr>
            <w:tcW w:w="1395" w:type="dxa"/>
            <w:tcBorders>
              <w:left w:val="nil"/>
              <w:right w:val="single" w:color="auto" w:sz="4" w:space="0"/>
            </w:tcBorders>
            <w:vAlign w:val="center"/>
          </w:tcPr>
          <w:p w14:paraId="5C1E769E">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203E8CF8">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建设工程施工范围内有地下燃气管线等重要燃气设施，建设单位未会同施工单位与管道燃气经营者共同制定燃气设施保护方案，或者建设单位、施工单位未采取相应的安全保护措施</w:t>
            </w:r>
          </w:p>
        </w:tc>
        <w:tc>
          <w:tcPr>
            <w:tcW w:w="1842" w:type="dxa"/>
            <w:tcBorders>
              <w:top w:val="single" w:color="auto" w:sz="4" w:space="0"/>
              <w:left w:val="nil"/>
              <w:bottom w:val="single" w:color="auto" w:sz="4" w:space="0"/>
              <w:right w:val="single" w:color="auto" w:sz="4" w:space="0"/>
            </w:tcBorders>
            <w:vAlign w:val="center"/>
          </w:tcPr>
          <w:p w14:paraId="0C34E39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0993BF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《城镇燃气管理条例》</w:t>
            </w:r>
          </w:p>
        </w:tc>
        <w:tc>
          <w:tcPr>
            <w:tcW w:w="1418" w:type="dxa"/>
            <w:tcBorders>
              <w:top w:val="single" w:color="auto" w:sz="4" w:space="0"/>
              <w:left w:val="nil"/>
              <w:bottom w:val="single" w:color="auto" w:sz="4" w:space="0"/>
              <w:right w:val="single" w:color="auto" w:sz="4" w:space="0"/>
            </w:tcBorders>
            <w:vAlign w:val="center"/>
          </w:tcPr>
          <w:p w14:paraId="047A9DA7">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54BB293">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CCA754A">
            <w:pPr>
              <w:ind w:firstLine="300"/>
              <w:jc w:val="left"/>
              <w:rPr>
                <w:rFonts w:ascii="仿宋" w:hAnsi="仿宋" w:eastAsia="仿宋"/>
                <w:sz w:val="15"/>
                <w:szCs w:val="15"/>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145BE6DF">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28848D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10CC5B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9F76D8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79F821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C2EC46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5F0548B">
            <w:pPr>
              <w:spacing w:line="240" w:lineRule="exact"/>
              <w:ind w:firstLine="0" w:firstLineChars="0"/>
              <w:jc w:val="center"/>
              <w:rPr>
                <w:rFonts w:ascii="仿宋" w:hAnsi="仿宋" w:eastAsia="仿宋"/>
                <w:sz w:val="15"/>
                <w:szCs w:val="15"/>
              </w:rPr>
            </w:pPr>
          </w:p>
        </w:tc>
      </w:tr>
      <w:tr w14:paraId="7E70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C524C0B">
            <w:pPr>
              <w:spacing w:line="240" w:lineRule="exact"/>
              <w:ind w:firstLine="0" w:firstLineChars="0"/>
              <w:jc w:val="center"/>
              <w:rPr>
                <w:rFonts w:ascii="仿宋" w:hAnsi="仿宋" w:eastAsia="仿宋"/>
                <w:sz w:val="15"/>
                <w:szCs w:val="15"/>
              </w:rPr>
            </w:pPr>
            <w:r>
              <w:rPr>
                <w:rFonts w:ascii="仿宋" w:hAnsi="仿宋" w:eastAsia="仿宋"/>
                <w:sz w:val="15"/>
                <w:szCs w:val="15"/>
              </w:rPr>
              <w:t>48</w:t>
            </w:r>
          </w:p>
        </w:tc>
        <w:tc>
          <w:tcPr>
            <w:tcW w:w="1395" w:type="dxa"/>
            <w:tcBorders>
              <w:left w:val="nil"/>
              <w:right w:val="single" w:color="auto" w:sz="4" w:space="0"/>
            </w:tcBorders>
            <w:vAlign w:val="center"/>
          </w:tcPr>
          <w:p w14:paraId="0802D1BC">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65FF2B40">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擅自将自建设施供水管网系统与城市公共供水管网系统连接</w:t>
            </w:r>
          </w:p>
        </w:tc>
        <w:tc>
          <w:tcPr>
            <w:tcW w:w="1842" w:type="dxa"/>
            <w:tcBorders>
              <w:top w:val="single" w:color="auto" w:sz="4" w:space="0"/>
              <w:left w:val="nil"/>
              <w:bottom w:val="single" w:color="auto" w:sz="4" w:space="0"/>
              <w:right w:val="single" w:color="auto" w:sz="4" w:space="0"/>
            </w:tcBorders>
            <w:vAlign w:val="center"/>
          </w:tcPr>
          <w:p w14:paraId="054FB6B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6A62B9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《城市供水条例》</w:t>
            </w:r>
          </w:p>
        </w:tc>
        <w:tc>
          <w:tcPr>
            <w:tcW w:w="1418" w:type="dxa"/>
            <w:tcBorders>
              <w:top w:val="single" w:color="auto" w:sz="4" w:space="0"/>
              <w:left w:val="nil"/>
              <w:bottom w:val="single" w:color="auto" w:sz="4" w:space="0"/>
              <w:right w:val="single" w:color="auto" w:sz="4" w:space="0"/>
            </w:tcBorders>
            <w:vAlign w:val="center"/>
          </w:tcPr>
          <w:p w14:paraId="48531293">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93CAB64">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8C88F8B">
            <w:pPr>
              <w:ind w:firstLine="300"/>
              <w:jc w:val="left"/>
              <w:rPr>
                <w:rFonts w:ascii="仿宋" w:hAnsi="仿宋" w:eastAsia="仿宋"/>
                <w:sz w:val="15"/>
                <w:szCs w:val="15"/>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22C0E3A4">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9924AA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ABFFD0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DED3CF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E51875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7EEF1B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D6BE7DE">
            <w:pPr>
              <w:spacing w:line="240" w:lineRule="exact"/>
              <w:ind w:firstLine="0" w:firstLineChars="0"/>
              <w:jc w:val="center"/>
              <w:rPr>
                <w:rFonts w:ascii="仿宋" w:hAnsi="仿宋" w:eastAsia="仿宋"/>
                <w:sz w:val="15"/>
                <w:szCs w:val="15"/>
              </w:rPr>
            </w:pPr>
          </w:p>
        </w:tc>
      </w:tr>
      <w:tr w14:paraId="6665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EDC36A2">
            <w:pPr>
              <w:spacing w:line="240" w:lineRule="exact"/>
              <w:ind w:firstLine="0" w:firstLineChars="0"/>
              <w:jc w:val="center"/>
              <w:rPr>
                <w:rFonts w:ascii="仿宋" w:hAnsi="仿宋" w:eastAsia="仿宋"/>
                <w:sz w:val="15"/>
                <w:szCs w:val="15"/>
              </w:rPr>
            </w:pPr>
            <w:r>
              <w:rPr>
                <w:rFonts w:ascii="仿宋" w:hAnsi="仿宋" w:eastAsia="仿宋"/>
                <w:sz w:val="15"/>
                <w:szCs w:val="15"/>
              </w:rPr>
              <w:t>49</w:t>
            </w:r>
          </w:p>
        </w:tc>
        <w:tc>
          <w:tcPr>
            <w:tcW w:w="1395" w:type="dxa"/>
            <w:tcBorders>
              <w:left w:val="nil"/>
              <w:right w:val="single" w:color="auto" w:sz="4" w:space="0"/>
            </w:tcBorders>
            <w:vAlign w:val="center"/>
          </w:tcPr>
          <w:p w14:paraId="3D27849F">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03886214">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在城市照明设施上刻划、涂污</w:t>
            </w:r>
          </w:p>
        </w:tc>
        <w:tc>
          <w:tcPr>
            <w:tcW w:w="1842" w:type="dxa"/>
            <w:tcBorders>
              <w:top w:val="single" w:color="auto" w:sz="4" w:space="0"/>
              <w:left w:val="nil"/>
              <w:bottom w:val="single" w:color="auto" w:sz="4" w:space="0"/>
              <w:right w:val="single" w:color="auto" w:sz="4" w:space="0"/>
            </w:tcBorders>
            <w:vAlign w:val="center"/>
          </w:tcPr>
          <w:p w14:paraId="6F98924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4FC12F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《城市照明管理规定》</w:t>
            </w:r>
          </w:p>
        </w:tc>
        <w:tc>
          <w:tcPr>
            <w:tcW w:w="1418" w:type="dxa"/>
            <w:tcBorders>
              <w:top w:val="single" w:color="auto" w:sz="4" w:space="0"/>
              <w:left w:val="nil"/>
              <w:bottom w:val="single" w:color="auto" w:sz="4" w:space="0"/>
              <w:right w:val="single" w:color="auto" w:sz="4" w:space="0"/>
            </w:tcBorders>
            <w:vAlign w:val="center"/>
          </w:tcPr>
          <w:p w14:paraId="156E165F">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B4368E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AEBEC22">
            <w:pPr>
              <w:ind w:firstLine="30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25887D45">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499E89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FE785C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FAE1FD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48C536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05E25F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6F95669">
            <w:pPr>
              <w:spacing w:line="240" w:lineRule="exact"/>
              <w:ind w:firstLine="0" w:firstLineChars="0"/>
              <w:jc w:val="center"/>
              <w:rPr>
                <w:rFonts w:ascii="仿宋" w:hAnsi="仿宋" w:eastAsia="仿宋"/>
                <w:sz w:val="15"/>
                <w:szCs w:val="15"/>
              </w:rPr>
            </w:pPr>
          </w:p>
        </w:tc>
      </w:tr>
      <w:tr w14:paraId="166F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EF0779A">
            <w:pPr>
              <w:spacing w:line="240" w:lineRule="exact"/>
              <w:ind w:firstLine="0" w:firstLineChars="0"/>
              <w:jc w:val="center"/>
              <w:rPr>
                <w:rFonts w:ascii="仿宋" w:hAnsi="仿宋" w:eastAsia="仿宋"/>
                <w:sz w:val="15"/>
                <w:szCs w:val="15"/>
              </w:rPr>
            </w:pPr>
            <w:r>
              <w:rPr>
                <w:rFonts w:ascii="仿宋" w:hAnsi="仿宋" w:eastAsia="仿宋"/>
                <w:sz w:val="15"/>
                <w:szCs w:val="15"/>
              </w:rPr>
              <w:t>50</w:t>
            </w:r>
          </w:p>
        </w:tc>
        <w:tc>
          <w:tcPr>
            <w:tcW w:w="1395" w:type="dxa"/>
            <w:tcBorders>
              <w:left w:val="nil"/>
              <w:right w:val="single" w:color="auto" w:sz="4" w:space="0"/>
            </w:tcBorders>
            <w:vAlign w:val="center"/>
          </w:tcPr>
          <w:p w14:paraId="1F2C2504">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49135B39">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在城市照明设施安全距离内，擅自植树、挖坑取土或者设置其他物体，或者倾倒含酸、碱、盐等腐蚀物或者具有腐蚀性的废渣、废液</w:t>
            </w:r>
          </w:p>
        </w:tc>
        <w:tc>
          <w:tcPr>
            <w:tcW w:w="1842" w:type="dxa"/>
            <w:tcBorders>
              <w:top w:val="single" w:color="auto" w:sz="4" w:space="0"/>
              <w:left w:val="nil"/>
              <w:bottom w:val="single" w:color="auto" w:sz="4" w:space="0"/>
              <w:right w:val="single" w:color="auto" w:sz="4" w:space="0"/>
            </w:tcBorders>
            <w:vAlign w:val="center"/>
          </w:tcPr>
          <w:p w14:paraId="7E0811C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90FF8E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《城市照明管理规定》</w:t>
            </w:r>
          </w:p>
        </w:tc>
        <w:tc>
          <w:tcPr>
            <w:tcW w:w="1418" w:type="dxa"/>
            <w:tcBorders>
              <w:top w:val="single" w:color="auto" w:sz="4" w:space="0"/>
              <w:left w:val="nil"/>
              <w:bottom w:val="single" w:color="auto" w:sz="4" w:space="0"/>
              <w:right w:val="single" w:color="auto" w:sz="4" w:space="0"/>
            </w:tcBorders>
            <w:vAlign w:val="center"/>
          </w:tcPr>
          <w:p w14:paraId="07BED2DA">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1D4362C">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3AFF483">
            <w:pPr>
              <w:ind w:firstLine="30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450CEE56">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2FAEC1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C3C7B2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55625F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174A1D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74147A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13B7BD7">
            <w:pPr>
              <w:spacing w:line="240" w:lineRule="exact"/>
              <w:ind w:firstLine="0" w:firstLineChars="0"/>
              <w:jc w:val="center"/>
              <w:rPr>
                <w:rFonts w:ascii="仿宋" w:hAnsi="仿宋" w:eastAsia="仿宋"/>
                <w:sz w:val="15"/>
                <w:szCs w:val="15"/>
              </w:rPr>
            </w:pPr>
          </w:p>
        </w:tc>
      </w:tr>
      <w:tr w14:paraId="3391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5229057">
            <w:pPr>
              <w:spacing w:line="240" w:lineRule="exact"/>
              <w:ind w:firstLine="0" w:firstLineChars="0"/>
              <w:jc w:val="center"/>
              <w:rPr>
                <w:rFonts w:ascii="仿宋" w:hAnsi="仿宋" w:eastAsia="仿宋"/>
                <w:sz w:val="15"/>
                <w:szCs w:val="15"/>
              </w:rPr>
            </w:pPr>
            <w:r>
              <w:rPr>
                <w:rFonts w:ascii="仿宋" w:hAnsi="仿宋" w:eastAsia="仿宋"/>
                <w:sz w:val="15"/>
                <w:szCs w:val="15"/>
              </w:rPr>
              <w:t>51</w:t>
            </w:r>
          </w:p>
        </w:tc>
        <w:tc>
          <w:tcPr>
            <w:tcW w:w="1395" w:type="dxa"/>
            <w:tcBorders>
              <w:left w:val="nil"/>
              <w:right w:val="single" w:color="auto" w:sz="4" w:space="0"/>
            </w:tcBorders>
            <w:vAlign w:val="center"/>
          </w:tcPr>
          <w:p w14:paraId="0E66E5E3">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市政公用管理</w:t>
            </w:r>
          </w:p>
        </w:tc>
        <w:tc>
          <w:tcPr>
            <w:tcW w:w="1843" w:type="dxa"/>
            <w:tcBorders>
              <w:top w:val="single" w:color="auto" w:sz="4" w:space="0"/>
              <w:left w:val="nil"/>
              <w:bottom w:val="single" w:color="auto" w:sz="4" w:space="0"/>
              <w:right w:val="single" w:color="auto" w:sz="4" w:space="0"/>
            </w:tcBorders>
            <w:vAlign w:val="center"/>
          </w:tcPr>
          <w:p w14:paraId="44AC1AC4">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擅自在城市照明设施上张贴、悬挂、设置宣传品、广告</w:t>
            </w:r>
          </w:p>
        </w:tc>
        <w:tc>
          <w:tcPr>
            <w:tcW w:w="1842" w:type="dxa"/>
            <w:tcBorders>
              <w:top w:val="single" w:color="auto" w:sz="4" w:space="0"/>
              <w:left w:val="nil"/>
              <w:bottom w:val="single" w:color="auto" w:sz="4" w:space="0"/>
              <w:right w:val="single" w:color="auto" w:sz="4" w:space="0"/>
            </w:tcBorders>
            <w:vAlign w:val="center"/>
          </w:tcPr>
          <w:p w14:paraId="4605912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A5F084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《城市照明管理规定》</w:t>
            </w:r>
          </w:p>
        </w:tc>
        <w:tc>
          <w:tcPr>
            <w:tcW w:w="1418" w:type="dxa"/>
            <w:tcBorders>
              <w:top w:val="single" w:color="auto" w:sz="4" w:space="0"/>
              <w:left w:val="nil"/>
              <w:bottom w:val="single" w:color="auto" w:sz="4" w:space="0"/>
              <w:right w:val="single" w:color="auto" w:sz="4" w:space="0"/>
            </w:tcBorders>
            <w:vAlign w:val="center"/>
          </w:tcPr>
          <w:p w14:paraId="1611405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4EC100A">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1113EE8">
            <w:pPr>
              <w:ind w:firstLine="30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261E85D7">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7B720B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395841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6085CF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B1C823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3451AE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F118C3F">
            <w:pPr>
              <w:spacing w:line="240" w:lineRule="exact"/>
              <w:ind w:firstLine="0" w:firstLineChars="0"/>
              <w:jc w:val="center"/>
              <w:rPr>
                <w:rFonts w:ascii="仿宋" w:hAnsi="仿宋" w:eastAsia="仿宋"/>
                <w:sz w:val="15"/>
                <w:szCs w:val="15"/>
              </w:rPr>
            </w:pPr>
          </w:p>
        </w:tc>
      </w:tr>
      <w:tr w14:paraId="1182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A8A98EE">
            <w:pPr>
              <w:spacing w:line="240" w:lineRule="exact"/>
              <w:ind w:firstLine="0" w:firstLineChars="0"/>
              <w:jc w:val="center"/>
              <w:rPr>
                <w:rFonts w:ascii="仿宋" w:hAnsi="仿宋" w:eastAsia="仿宋"/>
                <w:sz w:val="15"/>
                <w:szCs w:val="15"/>
              </w:rPr>
            </w:pPr>
            <w:r>
              <w:rPr>
                <w:rFonts w:ascii="仿宋" w:hAnsi="仿宋" w:eastAsia="仿宋"/>
                <w:sz w:val="15"/>
                <w:szCs w:val="15"/>
              </w:rPr>
              <w:t>52</w:t>
            </w:r>
          </w:p>
        </w:tc>
        <w:tc>
          <w:tcPr>
            <w:tcW w:w="1395" w:type="dxa"/>
            <w:tcBorders>
              <w:left w:val="nil"/>
              <w:right w:val="single" w:color="auto" w:sz="4" w:space="0"/>
            </w:tcBorders>
            <w:vAlign w:val="center"/>
          </w:tcPr>
          <w:p w14:paraId="7E8AD751">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违法建设</w:t>
            </w:r>
          </w:p>
        </w:tc>
        <w:tc>
          <w:tcPr>
            <w:tcW w:w="1843" w:type="dxa"/>
            <w:tcBorders>
              <w:top w:val="single" w:color="auto" w:sz="4" w:space="0"/>
              <w:left w:val="nil"/>
              <w:bottom w:val="single" w:color="auto" w:sz="4" w:space="0"/>
              <w:right w:val="single" w:color="auto" w:sz="4" w:space="0"/>
            </w:tcBorders>
            <w:vAlign w:val="center"/>
          </w:tcPr>
          <w:p w14:paraId="6863FB3F">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建设单位或者个人未经批准进行临时建设</w:t>
            </w:r>
          </w:p>
        </w:tc>
        <w:tc>
          <w:tcPr>
            <w:tcW w:w="1842" w:type="dxa"/>
            <w:tcBorders>
              <w:top w:val="single" w:color="auto" w:sz="4" w:space="0"/>
              <w:left w:val="nil"/>
              <w:bottom w:val="single" w:color="auto" w:sz="4" w:space="0"/>
              <w:right w:val="single" w:color="auto" w:sz="4" w:space="0"/>
            </w:tcBorders>
            <w:vAlign w:val="center"/>
          </w:tcPr>
          <w:p w14:paraId="2AAFCF2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BB8D86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《中华人民共和国城乡规划法》</w:t>
            </w:r>
          </w:p>
        </w:tc>
        <w:tc>
          <w:tcPr>
            <w:tcW w:w="1418" w:type="dxa"/>
            <w:tcBorders>
              <w:top w:val="single" w:color="auto" w:sz="4" w:space="0"/>
              <w:left w:val="nil"/>
              <w:bottom w:val="single" w:color="auto" w:sz="4" w:space="0"/>
              <w:right w:val="single" w:color="auto" w:sz="4" w:space="0"/>
            </w:tcBorders>
            <w:vAlign w:val="center"/>
          </w:tcPr>
          <w:p w14:paraId="12D46B0F">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16E4BB4">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6D98CFD">
            <w:pPr>
              <w:ind w:firstLine="30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3161144C">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4FA8FD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437B2B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BD389A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6019CA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554A54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9EDBC21">
            <w:pPr>
              <w:spacing w:line="240" w:lineRule="exact"/>
              <w:ind w:firstLine="0" w:firstLineChars="0"/>
              <w:jc w:val="center"/>
              <w:rPr>
                <w:rFonts w:ascii="仿宋" w:hAnsi="仿宋" w:eastAsia="仿宋"/>
                <w:sz w:val="15"/>
                <w:szCs w:val="15"/>
              </w:rPr>
            </w:pPr>
          </w:p>
        </w:tc>
      </w:tr>
      <w:tr w14:paraId="43CB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A51F11D">
            <w:pPr>
              <w:spacing w:line="240" w:lineRule="exact"/>
              <w:ind w:firstLine="0" w:firstLineChars="0"/>
              <w:jc w:val="center"/>
              <w:rPr>
                <w:rFonts w:ascii="仿宋" w:hAnsi="仿宋" w:eastAsia="仿宋"/>
                <w:sz w:val="15"/>
                <w:szCs w:val="15"/>
              </w:rPr>
            </w:pPr>
            <w:r>
              <w:rPr>
                <w:rFonts w:ascii="仿宋" w:hAnsi="仿宋" w:eastAsia="仿宋"/>
                <w:sz w:val="15"/>
                <w:szCs w:val="15"/>
              </w:rPr>
              <w:t>53</w:t>
            </w:r>
          </w:p>
        </w:tc>
        <w:tc>
          <w:tcPr>
            <w:tcW w:w="1395" w:type="dxa"/>
            <w:tcBorders>
              <w:left w:val="nil"/>
              <w:right w:val="single" w:color="auto" w:sz="4" w:space="0"/>
            </w:tcBorders>
            <w:vAlign w:val="center"/>
          </w:tcPr>
          <w:p w14:paraId="0650A15F">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违法建设</w:t>
            </w:r>
          </w:p>
        </w:tc>
        <w:tc>
          <w:tcPr>
            <w:tcW w:w="1843" w:type="dxa"/>
            <w:tcBorders>
              <w:top w:val="single" w:color="auto" w:sz="4" w:space="0"/>
              <w:left w:val="nil"/>
              <w:bottom w:val="single" w:color="auto" w:sz="4" w:space="0"/>
              <w:right w:val="single" w:color="auto" w:sz="4" w:space="0"/>
            </w:tcBorders>
            <w:vAlign w:val="center"/>
          </w:tcPr>
          <w:p w14:paraId="17EF424A">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建设单位或者个人未按照批准内容进行临时建设</w:t>
            </w:r>
          </w:p>
        </w:tc>
        <w:tc>
          <w:tcPr>
            <w:tcW w:w="1842" w:type="dxa"/>
            <w:tcBorders>
              <w:top w:val="single" w:color="auto" w:sz="4" w:space="0"/>
              <w:left w:val="nil"/>
              <w:bottom w:val="single" w:color="auto" w:sz="4" w:space="0"/>
              <w:right w:val="single" w:color="auto" w:sz="4" w:space="0"/>
            </w:tcBorders>
            <w:vAlign w:val="center"/>
          </w:tcPr>
          <w:p w14:paraId="7C32CDB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D25549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《中华人民共和国城乡规划法》</w:t>
            </w:r>
          </w:p>
        </w:tc>
        <w:tc>
          <w:tcPr>
            <w:tcW w:w="1418" w:type="dxa"/>
            <w:tcBorders>
              <w:top w:val="single" w:color="auto" w:sz="4" w:space="0"/>
              <w:left w:val="nil"/>
              <w:bottom w:val="single" w:color="auto" w:sz="4" w:space="0"/>
              <w:right w:val="single" w:color="auto" w:sz="4" w:space="0"/>
            </w:tcBorders>
            <w:vAlign w:val="center"/>
          </w:tcPr>
          <w:p w14:paraId="39FB446F">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0A07F4E">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0E152DD">
            <w:pPr>
              <w:ind w:firstLine="30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1BD7FACA">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119154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337B8B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BBFE66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474344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7D1D99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B74A559">
            <w:pPr>
              <w:spacing w:line="240" w:lineRule="exact"/>
              <w:ind w:firstLine="0" w:firstLineChars="0"/>
              <w:jc w:val="center"/>
              <w:rPr>
                <w:rFonts w:ascii="仿宋" w:hAnsi="仿宋" w:eastAsia="仿宋"/>
                <w:sz w:val="15"/>
                <w:szCs w:val="15"/>
              </w:rPr>
            </w:pPr>
          </w:p>
        </w:tc>
      </w:tr>
      <w:tr w14:paraId="4DD9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585" w:type="dxa"/>
            <w:tcBorders>
              <w:top w:val="single" w:color="auto" w:sz="4" w:space="0"/>
              <w:left w:val="single" w:color="auto" w:sz="4" w:space="0"/>
              <w:right w:val="single" w:color="auto" w:sz="4" w:space="0"/>
            </w:tcBorders>
            <w:vAlign w:val="center"/>
          </w:tcPr>
          <w:p w14:paraId="6644AFAE">
            <w:pPr>
              <w:spacing w:line="240" w:lineRule="exact"/>
              <w:ind w:firstLine="0" w:firstLineChars="0"/>
              <w:jc w:val="center"/>
              <w:rPr>
                <w:rFonts w:ascii="仿宋" w:hAnsi="仿宋" w:eastAsia="仿宋"/>
                <w:sz w:val="15"/>
                <w:szCs w:val="15"/>
              </w:rPr>
            </w:pPr>
            <w:r>
              <w:rPr>
                <w:rFonts w:ascii="仿宋" w:hAnsi="仿宋" w:eastAsia="仿宋"/>
                <w:sz w:val="15"/>
                <w:szCs w:val="15"/>
              </w:rPr>
              <w:t>54</w:t>
            </w:r>
          </w:p>
        </w:tc>
        <w:tc>
          <w:tcPr>
            <w:tcW w:w="1395" w:type="dxa"/>
            <w:tcBorders>
              <w:left w:val="nil"/>
              <w:right w:val="single" w:color="auto" w:sz="4" w:space="0"/>
            </w:tcBorders>
            <w:vAlign w:val="center"/>
          </w:tcPr>
          <w:p w14:paraId="66C434BD">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违法建设</w:t>
            </w:r>
          </w:p>
        </w:tc>
        <w:tc>
          <w:tcPr>
            <w:tcW w:w="1843" w:type="dxa"/>
            <w:tcBorders>
              <w:top w:val="single" w:color="auto" w:sz="4" w:space="0"/>
              <w:left w:val="nil"/>
              <w:right w:val="single" w:color="auto" w:sz="4" w:space="0"/>
            </w:tcBorders>
            <w:vAlign w:val="center"/>
          </w:tcPr>
          <w:p w14:paraId="401376EC">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临时建筑物、构筑物超过批准期限建设单位或者个人不拆除</w:t>
            </w:r>
          </w:p>
        </w:tc>
        <w:tc>
          <w:tcPr>
            <w:tcW w:w="1842" w:type="dxa"/>
            <w:tcBorders>
              <w:top w:val="single" w:color="auto" w:sz="4" w:space="0"/>
              <w:left w:val="nil"/>
              <w:right w:val="single" w:color="auto" w:sz="4" w:space="0"/>
            </w:tcBorders>
            <w:vAlign w:val="center"/>
          </w:tcPr>
          <w:p w14:paraId="4867647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right w:val="single" w:color="auto" w:sz="4" w:space="0"/>
            </w:tcBorders>
            <w:vAlign w:val="center"/>
          </w:tcPr>
          <w:p w14:paraId="6C9C9E9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《中华人民共和国城乡规划法》</w:t>
            </w:r>
          </w:p>
        </w:tc>
        <w:tc>
          <w:tcPr>
            <w:tcW w:w="1418" w:type="dxa"/>
            <w:tcBorders>
              <w:top w:val="single" w:color="auto" w:sz="4" w:space="0"/>
              <w:left w:val="nil"/>
              <w:right w:val="single" w:color="auto" w:sz="4" w:space="0"/>
            </w:tcBorders>
            <w:vAlign w:val="center"/>
          </w:tcPr>
          <w:p w14:paraId="74D2D8A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A622861">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right w:val="single" w:color="auto" w:sz="4" w:space="0"/>
            </w:tcBorders>
            <w:vAlign w:val="center"/>
          </w:tcPr>
          <w:p w14:paraId="3B422735">
            <w:pPr>
              <w:ind w:firstLine="30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right w:val="single" w:color="auto" w:sz="4" w:space="0"/>
            </w:tcBorders>
            <w:vAlign w:val="center"/>
          </w:tcPr>
          <w:p w14:paraId="6E22A79A">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right w:val="single" w:color="auto" w:sz="4" w:space="0"/>
            </w:tcBorders>
            <w:vAlign w:val="center"/>
          </w:tcPr>
          <w:p w14:paraId="586728C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right w:val="single" w:color="auto" w:sz="4" w:space="0"/>
            </w:tcBorders>
            <w:vAlign w:val="center"/>
          </w:tcPr>
          <w:p w14:paraId="1E43DA3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right w:val="single" w:color="auto" w:sz="4" w:space="0"/>
            </w:tcBorders>
            <w:vAlign w:val="center"/>
          </w:tcPr>
          <w:p w14:paraId="046AD23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right w:val="single" w:color="auto" w:sz="4" w:space="0"/>
            </w:tcBorders>
            <w:vAlign w:val="center"/>
          </w:tcPr>
          <w:p w14:paraId="317576F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right w:val="single" w:color="auto" w:sz="4" w:space="0"/>
            </w:tcBorders>
            <w:vAlign w:val="center"/>
          </w:tcPr>
          <w:p w14:paraId="0A0AD8D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right w:val="single" w:color="auto" w:sz="4" w:space="0"/>
            </w:tcBorders>
            <w:vAlign w:val="center"/>
          </w:tcPr>
          <w:p w14:paraId="2942622F">
            <w:pPr>
              <w:spacing w:line="240" w:lineRule="exact"/>
              <w:ind w:firstLine="0" w:firstLineChars="0"/>
              <w:jc w:val="center"/>
              <w:rPr>
                <w:rFonts w:ascii="仿宋" w:hAnsi="仿宋" w:eastAsia="仿宋"/>
                <w:sz w:val="15"/>
                <w:szCs w:val="15"/>
              </w:rPr>
            </w:pPr>
          </w:p>
        </w:tc>
      </w:tr>
      <w:tr w14:paraId="00FC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95C8C91">
            <w:pPr>
              <w:spacing w:line="240" w:lineRule="exact"/>
              <w:ind w:firstLine="0" w:firstLineChars="0"/>
              <w:jc w:val="center"/>
              <w:rPr>
                <w:rFonts w:ascii="仿宋" w:hAnsi="仿宋" w:eastAsia="仿宋"/>
                <w:sz w:val="15"/>
                <w:szCs w:val="15"/>
              </w:rPr>
            </w:pPr>
            <w:r>
              <w:rPr>
                <w:rFonts w:ascii="仿宋" w:hAnsi="仿宋" w:eastAsia="仿宋"/>
                <w:sz w:val="15"/>
                <w:szCs w:val="15"/>
              </w:rPr>
              <w:t>55</w:t>
            </w:r>
          </w:p>
        </w:tc>
        <w:tc>
          <w:tcPr>
            <w:tcW w:w="1395" w:type="dxa"/>
            <w:tcBorders>
              <w:left w:val="nil"/>
              <w:right w:val="single" w:color="auto" w:sz="4" w:space="0"/>
            </w:tcBorders>
            <w:vAlign w:val="center"/>
          </w:tcPr>
          <w:p w14:paraId="38E7CCCA">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违法建设</w:t>
            </w:r>
          </w:p>
        </w:tc>
        <w:tc>
          <w:tcPr>
            <w:tcW w:w="1843" w:type="dxa"/>
            <w:tcBorders>
              <w:top w:val="single" w:color="auto" w:sz="4" w:space="0"/>
              <w:left w:val="nil"/>
              <w:bottom w:val="single" w:color="auto" w:sz="4" w:space="0"/>
              <w:right w:val="single" w:color="auto" w:sz="4" w:space="0"/>
            </w:tcBorders>
            <w:vAlign w:val="center"/>
          </w:tcPr>
          <w:p w14:paraId="0414A080">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城乡规划主管部门作出责令停止建设或者限期拆除的决定后，当事人不停止建设或者逾期不拆除</w:t>
            </w:r>
          </w:p>
        </w:tc>
        <w:tc>
          <w:tcPr>
            <w:tcW w:w="1842" w:type="dxa"/>
            <w:tcBorders>
              <w:top w:val="single" w:color="auto" w:sz="4" w:space="0"/>
              <w:left w:val="nil"/>
              <w:bottom w:val="single" w:color="auto" w:sz="4" w:space="0"/>
              <w:right w:val="single" w:color="auto" w:sz="4" w:space="0"/>
            </w:tcBorders>
            <w:vAlign w:val="center"/>
          </w:tcPr>
          <w:p w14:paraId="093950F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E12787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《中华人民共和国城乡规划法》</w:t>
            </w:r>
          </w:p>
        </w:tc>
        <w:tc>
          <w:tcPr>
            <w:tcW w:w="1418" w:type="dxa"/>
            <w:tcBorders>
              <w:top w:val="single" w:color="auto" w:sz="4" w:space="0"/>
              <w:left w:val="nil"/>
              <w:bottom w:val="single" w:color="auto" w:sz="4" w:space="0"/>
              <w:right w:val="single" w:color="auto" w:sz="4" w:space="0"/>
            </w:tcBorders>
            <w:vAlign w:val="center"/>
          </w:tcPr>
          <w:p w14:paraId="3C750710">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A006D4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6A9FDFB">
            <w:pPr>
              <w:ind w:firstLine="30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6348B995">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BD23E0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541E54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E9EDB7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776782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F09661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78ABB48">
            <w:pPr>
              <w:spacing w:line="240" w:lineRule="exact"/>
              <w:ind w:firstLine="0" w:firstLineChars="0"/>
              <w:jc w:val="center"/>
              <w:rPr>
                <w:rFonts w:ascii="仿宋" w:hAnsi="仿宋" w:eastAsia="仿宋"/>
                <w:sz w:val="15"/>
                <w:szCs w:val="15"/>
              </w:rPr>
            </w:pPr>
          </w:p>
        </w:tc>
      </w:tr>
      <w:tr w14:paraId="4C82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7B3B15F">
            <w:pPr>
              <w:spacing w:line="240" w:lineRule="exact"/>
              <w:ind w:firstLine="0" w:firstLineChars="0"/>
              <w:jc w:val="center"/>
              <w:rPr>
                <w:rFonts w:ascii="仿宋" w:hAnsi="仿宋" w:eastAsia="仿宋"/>
                <w:sz w:val="15"/>
                <w:szCs w:val="15"/>
              </w:rPr>
            </w:pPr>
            <w:r>
              <w:rPr>
                <w:rFonts w:ascii="仿宋" w:hAnsi="仿宋" w:eastAsia="仿宋"/>
                <w:sz w:val="15"/>
                <w:szCs w:val="15"/>
              </w:rPr>
              <w:t>56</w:t>
            </w:r>
          </w:p>
        </w:tc>
        <w:tc>
          <w:tcPr>
            <w:tcW w:w="1395" w:type="dxa"/>
            <w:tcBorders>
              <w:left w:val="nil"/>
              <w:right w:val="single" w:color="auto" w:sz="4" w:space="0"/>
            </w:tcBorders>
            <w:vAlign w:val="center"/>
          </w:tcPr>
          <w:p w14:paraId="07796E62">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违法建设</w:t>
            </w:r>
          </w:p>
        </w:tc>
        <w:tc>
          <w:tcPr>
            <w:tcW w:w="1843" w:type="dxa"/>
            <w:tcBorders>
              <w:top w:val="single" w:color="auto" w:sz="4" w:space="0"/>
              <w:left w:val="nil"/>
              <w:bottom w:val="single" w:color="auto" w:sz="4" w:space="0"/>
              <w:right w:val="single" w:color="auto" w:sz="4" w:space="0"/>
            </w:tcBorders>
            <w:vAlign w:val="center"/>
          </w:tcPr>
          <w:p w14:paraId="0725F81E">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凡不符合城市容貌标准、环境卫生标准的建筑物或者设施，逾期未改造或者未拆除</w:t>
            </w:r>
          </w:p>
        </w:tc>
        <w:tc>
          <w:tcPr>
            <w:tcW w:w="1842" w:type="dxa"/>
            <w:tcBorders>
              <w:top w:val="single" w:color="auto" w:sz="4" w:space="0"/>
              <w:left w:val="nil"/>
              <w:bottom w:val="single" w:color="auto" w:sz="4" w:space="0"/>
              <w:right w:val="single" w:color="auto" w:sz="4" w:space="0"/>
            </w:tcBorders>
            <w:vAlign w:val="center"/>
          </w:tcPr>
          <w:p w14:paraId="39C1B33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6D8650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《城市市容和环境卫生管理条例》</w:t>
            </w:r>
          </w:p>
        </w:tc>
        <w:tc>
          <w:tcPr>
            <w:tcW w:w="1418" w:type="dxa"/>
            <w:tcBorders>
              <w:top w:val="single" w:color="auto" w:sz="4" w:space="0"/>
              <w:left w:val="nil"/>
              <w:bottom w:val="single" w:color="auto" w:sz="4" w:space="0"/>
              <w:right w:val="single" w:color="auto" w:sz="4" w:space="0"/>
            </w:tcBorders>
            <w:vAlign w:val="center"/>
          </w:tcPr>
          <w:p w14:paraId="0D98C9A1">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2213716">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CF6B063">
            <w:pPr>
              <w:ind w:firstLine="30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534E6BCF">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A4BBCB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989946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89BCD6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79E318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D9472E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1A17F5A">
            <w:pPr>
              <w:spacing w:line="240" w:lineRule="exact"/>
              <w:ind w:firstLine="0" w:firstLineChars="0"/>
              <w:jc w:val="center"/>
              <w:rPr>
                <w:rFonts w:ascii="仿宋" w:hAnsi="仿宋" w:eastAsia="仿宋"/>
                <w:sz w:val="15"/>
                <w:szCs w:val="15"/>
              </w:rPr>
            </w:pPr>
          </w:p>
        </w:tc>
      </w:tr>
      <w:tr w14:paraId="4A90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128ED25">
            <w:pPr>
              <w:spacing w:line="240" w:lineRule="exact"/>
              <w:ind w:firstLine="0" w:firstLineChars="0"/>
              <w:jc w:val="center"/>
              <w:rPr>
                <w:rFonts w:ascii="仿宋" w:hAnsi="仿宋" w:eastAsia="仿宋"/>
                <w:sz w:val="15"/>
                <w:szCs w:val="15"/>
              </w:rPr>
            </w:pPr>
            <w:r>
              <w:rPr>
                <w:rFonts w:ascii="仿宋" w:hAnsi="仿宋" w:eastAsia="仿宋"/>
                <w:sz w:val="15"/>
                <w:szCs w:val="15"/>
              </w:rPr>
              <w:t>57</w:t>
            </w:r>
          </w:p>
        </w:tc>
        <w:tc>
          <w:tcPr>
            <w:tcW w:w="1395" w:type="dxa"/>
            <w:tcBorders>
              <w:left w:val="nil"/>
              <w:right w:val="single" w:color="auto" w:sz="4" w:space="0"/>
            </w:tcBorders>
            <w:vAlign w:val="center"/>
          </w:tcPr>
          <w:p w14:paraId="52782963">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物业管理</w:t>
            </w:r>
          </w:p>
        </w:tc>
        <w:tc>
          <w:tcPr>
            <w:tcW w:w="1843" w:type="dxa"/>
            <w:tcBorders>
              <w:top w:val="single" w:color="auto" w:sz="4" w:space="0"/>
              <w:left w:val="nil"/>
              <w:bottom w:val="single" w:color="auto" w:sz="4" w:space="0"/>
              <w:right w:val="single" w:color="auto" w:sz="4" w:space="0"/>
            </w:tcBorders>
            <w:vAlign w:val="center"/>
          </w:tcPr>
          <w:p w14:paraId="15164E80">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住宅物业的建设单位未通过招投标的方式选聘物业服务企业或者未经批准，擅自采用协议方式选聘物业服务企业</w:t>
            </w:r>
          </w:p>
        </w:tc>
        <w:tc>
          <w:tcPr>
            <w:tcW w:w="1842" w:type="dxa"/>
            <w:tcBorders>
              <w:top w:val="single" w:color="auto" w:sz="4" w:space="0"/>
              <w:left w:val="nil"/>
              <w:bottom w:val="single" w:color="auto" w:sz="4" w:space="0"/>
              <w:right w:val="single" w:color="auto" w:sz="4" w:space="0"/>
            </w:tcBorders>
            <w:vAlign w:val="center"/>
          </w:tcPr>
          <w:p w14:paraId="6CF3D5D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9DFE93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《物业管理条例》</w:t>
            </w:r>
          </w:p>
        </w:tc>
        <w:tc>
          <w:tcPr>
            <w:tcW w:w="1418" w:type="dxa"/>
            <w:tcBorders>
              <w:top w:val="single" w:color="auto" w:sz="4" w:space="0"/>
              <w:left w:val="nil"/>
              <w:bottom w:val="single" w:color="auto" w:sz="4" w:space="0"/>
              <w:right w:val="single" w:color="auto" w:sz="4" w:space="0"/>
            </w:tcBorders>
            <w:vAlign w:val="center"/>
          </w:tcPr>
          <w:p w14:paraId="2056E9CA">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CBD734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F95356C">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78020F0C">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623D61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2D0913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56E525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228D72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9B7D25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5007D83">
            <w:pPr>
              <w:spacing w:line="240" w:lineRule="exact"/>
              <w:ind w:firstLine="0" w:firstLineChars="0"/>
              <w:jc w:val="center"/>
              <w:rPr>
                <w:rFonts w:ascii="仿宋" w:hAnsi="仿宋" w:eastAsia="仿宋"/>
                <w:sz w:val="15"/>
                <w:szCs w:val="15"/>
              </w:rPr>
            </w:pPr>
          </w:p>
        </w:tc>
      </w:tr>
      <w:tr w14:paraId="60FF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21503CF">
            <w:pPr>
              <w:spacing w:line="240" w:lineRule="exact"/>
              <w:ind w:firstLine="0" w:firstLineChars="0"/>
              <w:jc w:val="center"/>
              <w:rPr>
                <w:rFonts w:ascii="仿宋" w:hAnsi="仿宋" w:eastAsia="仿宋"/>
                <w:sz w:val="15"/>
                <w:szCs w:val="15"/>
              </w:rPr>
            </w:pPr>
            <w:r>
              <w:rPr>
                <w:rFonts w:ascii="仿宋" w:hAnsi="仿宋" w:eastAsia="仿宋"/>
                <w:sz w:val="15"/>
                <w:szCs w:val="15"/>
              </w:rPr>
              <w:t>58</w:t>
            </w:r>
          </w:p>
        </w:tc>
        <w:tc>
          <w:tcPr>
            <w:tcW w:w="1395" w:type="dxa"/>
            <w:tcBorders>
              <w:left w:val="nil"/>
              <w:right w:val="single" w:color="auto" w:sz="4" w:space="0"/>
            </w:tcBorders>
            <w:vAlign w:val="center"/>
          </w:tcPr>
          <w:p w14:paraId="3EA19795">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物业管理</w:t>
            </w:r>
          </w:p>
        </w:tc>
        <w:tc>
          <w:tcPr>
            <w:tcW w:w="1843" w:type="dxa"/>
            <w:tcBorders>
              <w:top w:val="single" w:color="auto" w:sz="4" w:space="0"/>
              <w:left w:val="nil"/>
              <w:bottom w:val="single" w:color="auto" w:sz="4" w:space="0"/>
              <w:right w:val="single" w:color="auto" w:sz="4" w:space="0"/>
            </w:tcBorders>
            <w:vAlign w:val="center"/>
          </w:tcPr>
          <w:p w14:paraId="0B5AA751">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建设单位擅自处分属于业主的物业共用部位、共用设施设备的所有权或者使用权</w:t>
            </w:r>
          </w:p>
        </w:tc>
        <w:tc>
          <w:tcPr>
            <w:tcW w:w="1842" w:type="dxa"/>
            <w:tcBorders>
              <w:top w:val="single" w:color="auto" w:sz="4" w:space="0"/>
              <w:left w:val="nil"/>
              <w:bottom w:val="single" w:color="auto" w:sz="4" w:space="0"/>
              <w:right w:val="single" w:color="auto" w:sz="4" w:space="0"/>
            </w:tcBorders>
            <w:vAlign w:val="center"/>
          </w:tcPr>
          <w:p w14:paraId="62D2A59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7D5A8F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《物业管理条例》</w:t>
            </w:r>
          </w:p>
        </w:tc>
        <w:tc>
          <w:tcPr>
            <w:tcW w:w="1418" w:type="dxa"/>
            <w:tcBorders>
              <w:top w:val="single" w:color="auto" w:sz="4" w:space="0"/>
              <w:left w:val="nil"/>
              <w:bottom w:val="single" w:color="auto" w:sz="4" w:space="0"/>
              <w:right w:val="single" w:color="auto" w:sz="4" w:space="0"/>
            </w:tcBorders>
            <w:vAlign w:val="center"/>
          </w:tcPr>
          <w:p w14:paraId="14A6CD61">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E1F976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9502D72">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4A3F55C1">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8C7D91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1962FC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A4F40E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9086C3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CE68BA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232F7F6">
            <w:pPr>
              <w:spacing w:line="240" w:lineRule="exact"/>
              <w:ind w:firstLine="0" w:firstLineChars="0"/>
              <w:jc w:val="center"/>
              <w:rPr>
                <w:rFonts w:ascii="仿宋" w:hAnsi="仿宋" w:eastAsia="仿宋"/>
                <w:sz w:val="15"/>
                <w:szCs w:val="15"/>
              </w:rPr>
            </w:pPr>
          </w:p>
        </w:tc>
      </w:tr>
      <w:tr w14:paraId="65AF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9B18232">
            <w:pPr>
              <w:spacing w:line="240" w:lineRule="exact"/>
              <w:ind w:firstLine="0" w:firstLineChars="0"/>
              <w:jc w:val="center"/>
              <w:rPr>
                <w:rFonts w:ascii="仿宋" w:hAnsi="仿宋" w:eastAsia="仿宋"/>
                <w:sz w:val="15"/>
                <w:szCs w:val="15"/>
              </w:rPr>
            </w:pPr>
            <w:r>
              <w:rPr>
                <w:rFonts w:ascii="仿宋" w:hAnsi="仿宋" w:eastAsia="仿宋"/>
                <w:sz w:val="15"/>
                <w:szCs w:val="15"/>
              </w:rPr>
              <w:t>59</w:t>
            </w:r>
          </w:p>
        </w:tc>
        <w:tc>
          <w:tcPr>
            <w:tcW w:w="1395" w:type="dxa"/>
            <w:tcBorders>
              <w:left w:val="nil"/>
              <w:right w:val="single" w:color="auto" w:sz="4" w:space="0"/>
            </w:tcBorders>
            <w:vAlign w:val="center"/>
          </w:tcPr>
          <w:p w14:paraId="612BE37D">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物业管理</w:t>
            </w:r>
          </w:p>
        </w:tc>
        <w:tc>
          <w:tcPr>
            <w:tcW w:w="1843" w:type="dxa"/>
            <w:tcBorders>
              <w:top w:val="single" w:color="auto" w:sz="4" w:space="0"/>
              <w:left w:val="nil"/>
              <w:bottom w:val="single" w:color="auto" w:sz="4" w:space="0"/>
              <w:right w:val="single" w:color="auto" w:sz="4" w:space="0"/>
            </w:tcBorders>
            <w:vAlign w:val="center"/>
          </w:tcPr>
          <w:p w14:paraId="2C517B98">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逾期仍不移交有关资料</w:t>
            </w:r>
          </w:p>
        </w:tc>
        <w:tc>
          <w:tcPr>
            <w:tcW w:w="1842" w:type="dxa"/>
            <w:tcBorders>
              <w:top w:val="single" w:color="auto" w:sz="4" w:space="0"/>
              <w:left w:val="nil"/>
              <w:bottom w:val="single" w:color="auto" w:sz="4" w:space="0"/>
              <w:right w:val="single" w:color="auto" w:sz="4" w:space="0"/>
            </w:tcBorders>
            <w:vAlign w:val="center"/>
          </w:tcPr>
          <w:p w14:paraId="74FC206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9CBD01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《物业管理条例》</w:t>
            </w:r>
          </w:p>
        </w:tc>
        <w:tc>
          <w:tcPr>
            <w:tcW w:w="1418" w:type="dxa"/>
            <w:tcBorders>
              <w:top w:val="single" w:color="auto" w:sz="4" w:space="0"/>
              <w:left w:val="nil"/>
              <w:bottom w:val="single" w:color="auto" w:sz="4" w:space="0"/>
              <w:right w:val="single" w:color="auto" w:sz="4" w:space="0"/>
            </w:tcBorders>
            <w:vAlign w:val="center"/>
          </w:tcPr>
          <w:p w14:paraId="2A4C384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EC4EFA3">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4820774">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176C6130">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5E4401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52B023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4A3630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8017BD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55A536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3C1E9A3">
            <w:pPr>
              <w:spacing w:line="240" w:lineRule="exact"/>
              <w:ind w:firstLine="0" w:firstLineChars="0"/>
              <w:jc w:val="center"/>
              <w:rPr>
                <w:rFonts w:ascii="仿宋" w:hAnsi="仿宋" w:eastAsia="仿宋"/>
                <w:sz w:val="15"/>
                <w:szCs w:val="15"/>
              </w:rPr>
            </w:pPr>
          </w:p>
        </w:tc>
      </w:tr>
      <w:tr w14:paraId="7B91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0D1D00EE">
            <w:pPr>
              <w:spacing w:line="240" w:lineRule="exact"/>
              <w:ind w:firstLine="0" w:firstLineChars="0"/>
              <w:jc w:val="center"/>
              <w:rPr>
                <w:rFonts w:ascii="仿宋" w:hAnsi="仿宋" w:eastAsia="仿宋"/>
                <w:sz w:val="15"/>
                <w:szCs w:val="15"/>
              </w:rPr>
            </w:pPr>
            <w:r>
              <w:rPr>
                <w:rFonts w:ascii="仿宋" w:hAnsi="仿宋" w:eastAsia="仿宋"/>
                <w:sz w:val="15"/>
                <w:szCs w:val="15"/>
              </w:rPr>
              <w:t>60</w:t>
            </w:r>
          </w:p>
        </w:tc>
        <w:tc>
          <w:tcPr>
            <w:tcW w:w="1395" w:type="dxa"/>
            <w:tcBorders>
              <w:left w:val="nil"/>
              <w:right w:val="single" w:color="auto" w:sz="4" w:space="0"/>
            </w:tcBorders>
            <w:vAlign w:val="center"/>
          </w:tcPr>
          <w:p w14:paraId="39E5E6A3">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物业管理</w:t>
            </w:r>
          </w:p>
        </w:tc>
        <w:tc>
          <w:tcPr>
            <w:tcW w:w="1843" w:type="dxa"/>
            <w:tcBorders>
              <w:top w:val="single" w:color="auto" w:sz="4" w:space="0"/>
              <w:left w:val="nil"/>
              <w:bottom w:val="single" w:color="auto" w:sz="4" w:space="0"/>
              <w:right w:val="single" w:color="auto" w:sz="4" w:space="0"/>
            </w:tcBorders>
            <w:vAlign w:val="center"/>
          </w:tcPr>
          <w:p w14:paraId="213A9057">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物业服务企业将一个物业管理区域内的全部物业管理一并委托给他人</w:t>
            </w:r>
          </w:p>
        </w:tc>
        <w:tc>
          <w:tcPr>
            <w:tcW w:w="1842" w:type="dxa"/>
            <w:tcBorders>
              <w:top w:val="single" w:color="auto" w:sz="4" w:space="0"/>
              <w:left w:val="nil"/>
              <w:bottom w:val="single" w:color="auto" w:sz="4" w:space="0"/>
              <w:right w:val="single" w:color="auto" w:sz="4" w:space="0"/>
            </w:tcBorders>
            <w:vAlign w:val="center"/>
          </w:tcPr>
          <w:p w14:paraId="75A43C5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05F236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《物业管理条例》</w:t>
            </w:r>
          </w:p>
        </w:tc>
        <w:tc>
          <w:tcPr>
            <w:tcW w:w="1418" w:type="dxa"/>
            <w:tcBorders>
              <w:top w:val="single" w:color="auto" w:sz="4" w:space="0"/>
              <w:left w:val="nil"/>
              <w:bottom w:val="single" w:color="auto" w:sz="4" w:space="0"/>
              <w:right w:val="single" w:color="auto" w:sz="4" w:space="0"/>
            </w:tcBorders>
            <w:vAlign w:val="center"/>
          </w:tcPr>
          <w:p w14:paraId="31207918">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3F46BF3">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C834B47">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5475F97B">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08EBC1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1B2275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C26C4C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B741E2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631321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552A34F">
            <w:pPr>
              <w:spacing w:line="240" w:lineRule="exact"/>
              <w:ind w:firstLine="0" w:firstLineChars="0"/>
              <w:jc w:val="center"/>
              <w:rPr>
                <w:rFonts w:ascii="仿宋" w:hAnsi="仿宋" w:eastAsia="仿宋"/>
                <w:sz w:val="15"/>
                <w:szCs w:val="15"/>
              </w:rPr>
            </w:pPr>
          </w:p>
        </w:tc>
      </w:tr>
      <w:tr w14:paraId="2F3A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4B56ECD">
            <w:pPr>
              <w:spacing w:line="240" w:lineRule="exact"/>
              <w:ind w:firstLine="0" w:firstLineChars="0"/>
              <w:jc w:val="center"/>
              <w:rPr>
                <w:rFonts w:ascii="仿宋" w:hAnsi="仿宋" w:eastAsia="仿宋"/>
                <w:sz w:val="15"/>
                <w:szCs w:val="15"/>
              </w:rPr>
            </w:pPr>
            <w:r>
              <w:rPr>
                <w:rFonts w:ascii="仿宋" w:hAnsi="仿宋" w:eastAsia="仿宋"/>
                <w:sz w:val="15"/>
                <w:szCs w:val="15"/>
              </w:rPr>
              <w:t>61</w:t>
            </w:r>
          </w:p>
        </w:tc>
        <w:tc>
          <w:tcPr>
            <w:tcW w:w="1395" w:type="dxa"/>
            <w:tcBorders>
              <w:left w:val="nil"/>
              <w:right w:val="single" w:color="auto" w:sz="4" w:space="0"/>
            </w:tcBorders>
            <w:vAlign w:val="center"/>
          </w:tcPr>
          <w:p w14:paraId="4F6DA913">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物业管理</w:t>
            </w:r>
          </w:p>
        </w:tc>
        <w:tc>
          <w:tcPr>
            <w:tcW w:w="1843" w:type="dxa"/>
            <w:tcBorders>
              <w:top w:val="single" w:color="auto" w:sz="4" w:space="0"/>
              <w:left w:val="nil"/>
              <w:bottom w:val="single" w:color="auto" w:sz="4" w:space="0"/>
              <w:right w:val="single" w:color="auto" w:sz="4" w:space="0"/>
            </w:tcBorders>
            <w:vAlign w:val="center"/>
          </w:tcPr>
          <w:p w14:paraId="12A89717">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挪用专项维修资金</w:t>
            </w:r>
          </w:p>
        </w:tc>
        <w:tc>
          <w:tcPr>
            <w:tcW w:w="1842" w:type="dxa"/>
            <w:tcBorders>
              <w:top w:val="single" w:color="auto" w:sz="4" w:space="0"/>
              <w:left w:val="nil"/>
              <w:bottom w:val="single" w:color="auto" w:sz="4" w:space="0"/>
              <w:right w:val="single" w:color="auto" w:sz="4" w:space="0"/>
            </w:tcBorders>
            <w:vAlign w:val="center"/>
          </w:tcPr>
          <w:p w14:paraId="69B70BB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90F7EF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《物业管理条例》</w:t>
            </w:r>
          </w:p>
        </w:tc>
        <w:tc>
          <w:tcPr>
            <w:tcW w:w="1418" w:type="dxa"/>
            <w:tcBorders>
              <w:top w:val="single" w:color="auto" w:sz="4" w:space="0"/>
              <w:left w:val="nil"/>
              <w:bottom w:val="single" w:color="auto" w:sz="4" w:space="0"/>
              <w:right w:val="single" w:color="auto" w:sz="4" w:space="0"/>
            </w:tcBorders>
            <w:vAlign w:val="center"/>
          </w:tcPr>
          <w:p w14:paraId="2D245124">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79B880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D84C664">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7EE18E6D">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7AF654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C973B5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BCE541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9A8FC4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4CDCEF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BE3C2E8">
            <w:pPr>
              <w:spacing w:line="240" w:lineRule="exact"/>
              <w:ind w:firstLine="0" w:firstLineChars="0"/>
              <w:jc w:val="center"/>
              <w:rPr>
                <w:rFonts w:ascii="仿宋" w:hAnsi="仿宋" w:eastAsia="仿宋"/>
                <w:sz w:val="15"/>
                <w:szCs w:val="15"/>
              </w:rPr>
            </w:pPr>
          </w:p>
        </w:tc>
      </w:tr>
      <w:tr w14:paraId="317A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834052B">
            <w:pPr>
              <w:spacing w:line="240" w:lineRule="exact"/>
              <w:ind w:firstLine="0" w:firstLineChars="0"/>
              <w:jc w:val="center"/>
              <w:rPr>
                <w:rFonts w:ascii="仿宋" w:hAnsi="仿宋" w:eastAsia="仿宋"/>
                <w:sz w:val="15"/>
                <w:szCs w:val="15"/>
              </w:rPr>
            </w:pPr>
            <w:r>
              <w:rPr>
                <w:rFonts w:ascii="仿宋" w:hAnsi="仿宋" w:eastAsia="仿宋"/>
                <w:sz w:val="15"/>
                <w:szCs w:val="15"/>
              </w:rPr>
              <w:t>62</w:t>
            </w:r>
          </w:p>
        </w:tc>
        <w:tc>
          <w:tcPr>
            <w:tcW w:w="1395" w:type="dxa"/>
            <w:tcBorders>
              <w:left w:val="nil"/>
              <w:right w:val="single" w:color="auto" w:sz="4" w:space="0"/>
            </w:tcBorders>
            <w:vAlign w:val="center"/>
          </w:tcPr>
          <w:p w14:paraId="51FEC54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物业管理</w:t>
            </w:r>
          </w:p>
        </w:tc>
        <w:tc>
          <w:tcPr>
            <w:tcW w:w="1843" w:type="dxa"/>
            <w:tcBorders>
              <w:top w:val="single" w:color="auto" w:sz="4" w:space="0"/>
              <w:left w:val="nil"/>
              <w:bottom w:val="single" w:color="auto" w:sz="4" w:space="0"/>
              <w:right w:val="single" w:color="auto" w:sz="4" w:space="0"/>
            </w:tcBorders>
            <w:vAlign w:val="center"/>
          </w:tcPr>
          <w:p w14:paraId="42F21C4E">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建设单位在物业管理区域内不按照规定配置必要的物业管理用房</w:t>
            </w:r>
          </w:p>
        </w:tc>
        <w:tc>
          <w:tcPr>
            <w:tcW w:w="1842" w:type="dxa"/>
            <w:tcBorders>
              <w:top w:val="single" w:color="auto" w:sz="4" w:space="0"/>
              <w:left w:val="nil"/>
              <w:bottom w:val="single" w:color="auto" w:sz="4" w:space="0"/>
              <w:right w:val="single" w:color="auto" w:sz="4" w:space="0"/>
            </w:tcBorders>
            <w:vAlign w:val="center"/>
          </w:tcPr>
          <w:p w14:paraId="116C820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51272C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《物业管理条例》</w:t>
            </w:r>
          </w:p>
        </w:tc>
        <w:tc>
          <w:tcPr>
            <w:tcW w:w="1418" w:type="dxa"/>
            <w:tcBorders>
              <w:top w:val="single" w:color="auto" w:sz="4" w:space="0"/>
              <w:left w:val="nil"/>
              <w:bottom w:val="single" w:color="auto" w:sz="4" w:space="0"/>
              <w:right w:val="single" w:color="auto" w:sz="4" w:space="0"/>
            </w:tcBorders>
            <w:vAlign w:val="center"/>
          </w:tcPr>
          <w:p w14:paraId="52BE8052">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A1DE72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AC24D04">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7A9E725E">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15670C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25F5D1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A1B0DE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E7CF36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9ABA9E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8361D3D">
            <w:pPr>
              <w:spacing w:line="240" w:lineRule="exact"/>
              <w:ind w:firstLine="0" w:firstLineChars="0"/>
              <w:jc w:val="center"/>
              <w:rPr>
                <w:rFonts w:ascii="仿宋" w:hAnsi="仿宋" w:eastAsia="仿宋"/>
                <w:sz w:val="15"/>
                <w:szCs w:val="15"/>
              </w:rPr>
            </w:pPr>
          </w:p>
        </w:tc>
      </w:tr>
      <w:tr w14:paraId="3CF0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13E11B8">
            <w:pPr>
              <w:spacing w:line="240" w:lineRule="exact"/>
              <w:ind w:firstLine="0" w:firstLineChars="0"/>
              <w:jc w:val="center"/>
              <w:rPr>
                <w:rFonts w:ascii="仿宋" w:hAnsi="仿宋" w:eastAsia="仿宋"/>
                <w:sz w:val="15"/>
                <w:szCs w:val="15"/>
              </w:rPr>
            </w:pPr>
            <w:r>
              <w:rPr>
                <w:rFonts w:ascii="仿宋" w:hAnsi="仿宋" w:eastAsia="仿宋"/>
                <w:sz w:val="15"/>
                <w:szCs w:val="15"/>
              </w:rPr>
              <w:t>63</w:t>
            </w:r>
          </w:p>
        </w:tc>
        <w:tc>
          <w:tcPr>
            <w:tcW w:w="1395" w:type="dxa"/>
            <w:tcBorders>
              <w:left w:val="nil"/>
              <w:right w:val="single" w:color="auto" w:sz="4" w:space="0"/>
            </w:tcBorders>
            <w:vAlign w:val="center"/>
          </w:tcPr>
          <w:p w14:paraId="472E6A11">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物业管理</w:t>
            </w:r>
          </w:p>
        </w:tc>
        <w:tc>
          <w:tcPr>
            <w:tcW w:w="1843" w:type="dxa"/>
            <w:tcBorders>
              <w:top w:val="single" w:color="auto" w:sz="4" w:space="0"/>
              <w:left w:val="nil"/>
              <w:bottom w:val="single" w:color="auto" w:sz="4" w:space="0"/>
              <w:right w:val="single" w:color="auto" w:sz="4" w:space="0"/>
            </w:tcBorders>
            <w:vAlign w:val="center"/>
          </w:tcPr>
          <w:p w14:paraId="0263878D">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未经业主大会同意，物业服务企业擅自改变物业管理用房的用途</w:t>
            </w:r>
          </w:p>
        </w:tc>
        <w:tc>
          <w:tcPr>
            <w:tcW w:w="1842" w:type="dxa"/>
            <w:tcBorders>
              <w:top w:val="single" w:color="auto" w:sz="4" w:space="0"/>
              <w:left w:val="nil"/>
              <w:bottom w:val="single" w:color="auto" w:sz="4" w:space="0"/>
              <w:right w:val="single" w:color="auto" w:sz="4" w:space="0"/>
            </w:tcBorders>
            <w:vAlign w:val="center"/>
          </w:tcPr>
          <w:p w14:paraId="5514145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7F4E40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《物业管理条例》</w:t>
            </w:r>
          </w:p>
        </w:tc>
        <w:tc>
          <w:tcPr>
            <w:tcW w:w="1418" w:type="dxa"/>
            <w:tcBorders>
              <w:top w:val="single" w:color="auto" w:sz="4" w:space="0"/>
              <w:left w:val="nil"/>
              <w:bottom w:val="single" w:color="auto" w:sz="4" w:space="0"/>
              <w:right w:val="single" w:color="auto" w:sz="4" w:space="0"/>
            </w:tcBorders>
            <w:vAlign w:val="center"/>
          </w:tcPr>
          <w:p w14:paraId="40125CC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FC92FC8">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E01B092">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02A030EC">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A745D1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0265AE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8FAC79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3192F1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4983FA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66C9278">
            <w:pPr>
              <w:spacing w:line="240" w:lineRule="exact"/>
              <w:ind w:firstLine="0" w:firstLineChars="0"/>
              <w:jc w:val="center"/>
              <w:rPr>
                <w:rFonts w:ascii="仿宋" w:hAnsi="仿宋" w:eastAsia="仿宋"/>
                <w:sz w:val="15"/>
                <w:szCs w:val="15"/>
              </w:rPr>
            </w:pPr>
          </w:p>
        </w:tc>
      </w:tr>
      <w:tr w14:paraId="19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6"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3CCEE3BF">
            <w:pPr>
              <w:spacing w:line="240" w:lineRule="exact"/>
              <w:ind w:firstLine="0" w:firstLineChars="0"/>
              <w:jc w:val="center"/>
              <w:rPr>
                <w:rFonts w:ascii="仿宋" w:hAnsi="仿宋" w:eastAsia="仿宋"/>
                <w:sz w:val="15"/>
                <w:szCs w:val="15"/>
              </w:rPr>
            </w:pPr>
            <w:r>
              <w:rPr>
                <w:rFonts w:ascii="仿宋" w:hAnsi="仿宋" w:eastAsia="仿宋"/>
                <w:sz w:val="15"/>
                <w:szCs w:val="15"/>
              </w:rPr>
              <w:t>64</w:t>
            </w:r>
          </w:p>
        </w:tc>
        <w:tc>
          <w:tcPr>
            <w:tcW w:w="1395" w:type="dxa"/>
            <w:tcBorders>
              <w:left w:val="nil"/>
              <w:right w:val="single" w:color="auto" w:sz="4" w:space="0"/>
            </w:tcBorders>
            <w:vAlign w:val="center"/>
          </w:tcPr>
          <w:p w14:paraId="243B3EE2">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物业管理</w:t>
            </w:r>
          </w:p>
        </w:tc>
        <w:tc>
          <w:tcPr>
            <w:tcW w:w="1843" w:type="dxa"/>
            <w:tcBorders>
              <w:top w:val="single" w:color="auto" w:sz="4" w:space="0"/>
              <w:left w:val="nil"/>
              <w:bottom w:val="single" w:color="auto" w:sz="4" w:space="0"/>
              <w:right w:val="single" w:color="auto" w:sz="4" w:space="0"/>
            </w:tcBorders>
            <w:vAlign w:val="center"/>
          </w:tcPr>
          <w:p w14:paraId="6DC7A515">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擅自改变物业管理区域内按照规划建设的公共建筑和共用设施用途</w:t>
            </w:r>
          </w:p>
        </w:tc>
        <w:tc>
          <w:tcPr>
            <w:tcW w:w="1842" w:type="dxa"/>
            <w:tcBorders>
              <w:top w:val="single" w:color="auto" w:sz="4" w:space="0"/>
              <w:left w:val="nil"/>
              <w:bottom w:val="single" w:color="auto" w:sz="4" w:space="0"/>
              <w:right w:val="single" w:color="auto" w:sz="4" w:space="0"/>
            </w:tcBorders>
            <w:vAlign w:val="center"/>
          </w:tcPr>
          <w:p w14:paraId="4F427FA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1B31D44">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《物业管理条例》</w:t>
            </w:r>
          </w:p>
        </w:tc>
        <w:tc>
          <w:tcPr>
            <w:tcW w:w="1418" w:type="dxa"/>
            <w:tcBorders>
              <w:top w:val="single" w:color="auto" w:sz="4" w:space="0"/>
              <w:left w:val="nil"/>
              <w:bottom w:val="single" w:color="auto" w:sz="4" w:space="0"/>
              <w:right w:val="single" w:color="auto" w:sz="4" w:space="0"/>
            </w:tcBorders>
            <w:vAlign w:val="center"/>
          </w:tcPr>
          <w:p w14:paraId="170EB1E8">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407C77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1110C41">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46800ECD">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60B73E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2266AE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41B1E4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B61632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EE3B99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DF57B4A">
            <w:pPr>
              <w:spacing w:line="240" w:lineRule="exact"/>
              <w:ind w:firstLine="0" w:firstLineChars="0"/>
              <w:jc w:val="center"/>
              <w:rPr>
                <w:rFonts w:ascii="仿宋" w:hAnsi="仿宋" w:eastAsia="仿宋"/>
                <w:sz w:val="15"/>
                <w:szCs w:val="15"/>
              </w:rPr>
            </w:pPr>
          </w:p>
        </w:tc>
      </w:tr>
      <w:tr w14:paraId="38B1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6"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23EB4307">
            <w:pPr>
              <w:spacing w:line="240" w:lineRule="exact"/>
              <w:ind w:firstLine="0" w:firstLineChars="0"/>
              <w:jc w:val="center"/>
              <w:rPr>
                <w:rFonts w:ascii="仿宋" w:hAnsi="仿宋" w:eastAsia="仿宋"/>
                <w:sz w:val="15"/>
                <w:szCs w:val="15"/>
              </w:rPr>
            </w:pPr>
            <w:r>
              <w:rPr>
                <w:rFonts w:ascii="仿宋" w:hAnsi="仿宋" w:eastAsia="仿宋"/>
                <w:sz w:val="15"/>
                <w:szCs w:val="15"/>
              </w:rPr>
              <w:t>65</w:t>
            </w:r>
          </w:p>
        </w:tc>
        <w:tc>
          <w:tcPr>
            <w:tcW w:w="1395" w:type="dxa"/>
            <w:tcBorders>
              <w:left w:val="nil"/>
              <w:right w:val="single" w:color="auto" w:sz="4" w:space="0"/>
            </w:tcBorders>
            <w:vAlign w:val="center"/>
          </w:tcPr>
          <w:p w14:paraId="6E707CC2">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物业管理</w:t>
            </w:r>
          </w:p>
        </w:tc>
        <w:tc>
          <w:tcPr>
            <w:tcW w:w="1843" w:type="dxa"/>
            <w:tcBorders>
              <w:top w:val="single" w:color="auto" w:sz="4" w:space="0"/>
              <w:left w:val="nil"/>
              <w:bottom w:val="single" w:color="auto" w:sz="4" w:space="0"/>
              <w:right w:val="single" w:color="auto" w:sz="4" w:space="0"/>
            </w:tcBorders>
            <w:vAlign w:val="center"/>
          </w:tcPr>
          <w:p w14:paraId="0D8FFBA9">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擅自占用、挖掘物业管理区域内道路、场地，损害业主共同利益</w:t>
            </w:r>
          </w:p>
        </w:tc>
        <w:tc>
          <w:tcPr>
            <w:tcW w:w="1842" w:type="dxa"/>
            <w:tcBorders>
              <w:top w:val="single" w:color="auto" w:sz="4" w:space="0"/>
              <w:left w:val="nil"/>
              <w:bottom w:val="single" w:color="auto" w:sz="4" w:space="0"/>
              <w:right w:val="single" w:color="auto" w:sz="4" w:space="0"/>
            </w:tcBorders>
            <w:vAlign w:val="center"/>
          </w:tcPr>
          <w:p w14:paraId="2B3DBF3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6F8606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《物业管理条例》</w:t>
            </w:r>
          </w:p>
        </w:tc>
        <w:tc>
          <w:tcPr>
            <w:tcW w:w="1418" w:type="dxa"/>
            <w:tcBorders>
              <w:top w:val="single" w:color="auto" w:sz="4" w:space="0"/>
              <w:left w:val="nil"/>
              <w:bottom w:val="single" w:color="auto" w:sz="4" w:space="0"/>
              <w:right w:val="single" w:color="auto" w:sz="4" w:space="0"/>
            </w:tcBorders>
            <w:vAlign w:val="center"/>
          </w:tcPr>
          <w:p w14:paraId="4047657A">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B09AB3A">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2FF561A">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1CFAE812">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961106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613B8D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8EF5F9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3B3FA1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D5A104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FC64E2B">
            <w:pPr>
              <w:spacing w:line="240" w:lineRule="exact"/>
              <w:ind w:firstLine="0" w:firstLineChars="0"/>
              <w:jc w:val="center"/>
              <w:rPr>
                <w:rFonts w:ascii="仿宋" w:hAnsi="仿宋" w:eastAsia="仿宋"/>
                <w:sz w:val="15"/>
                <w:szCs w:val="15"/>
              </w:rPr>
            </w:pPr>
          </w:p>
        </w:tc>
      </w:tr>
      <w:tr w14:paraId="6694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6"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0D84E6B3">
            <w:pPr>
              <w:spacing w:line="240" w:lineRule="exact"/>
              <w:ind w:firstLine="0" w:firstLineChars="0"/>
              <w:jc w:val="center"/>
              <w:rPr>
                <w:rFonts w:ascii="仿宋" w:hAnsi="仿宋" w:eastAsia="仿宋"/>
                <w:sz w:val="15"/>
                <w:szCs w:val="15"/>
              </w:rPr>
            </w:pPr>
            <w:r>
              <w:rPr>
                <w:rFonts w:ascii="仿宋" w:hAnsi="仿宋" w:eastAsia="仿宋"/>
                <w:sz w:val="15"/>
                <w:szCs w:val="15"/>
              </w:rPr>
              <w:t>66</w:t>
            </w:r>
          </w:p>
        </w:tc>
        <w:tc>
          <w:tcPr>
            <w:tcW w:w="1395" w:type="dxa"/>
            <w:tcBorders>
              <w:left w:val="nil"/>
              <w:right w:val="single" w:color="auto" w:sz="4" w:space="0"/>
            </w:tcBorders>
            <w:vAlign w:val="center"/>
          </w:tcPr>
          <w:p w14:paraId="02B0A3A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物业管理</w:t>
            </w:r>
          </w:p>
        </w:tc>
        <w:tc>
          <w:tcPr>
            <w:tcW w:w="1843" w:type="dxa"/>
            <w:tcBorders>
              <w:top w:val="single" w:color="auto" w:sz="4" w:space="0"/>
              <w:left w:val="nil"/>
              <w:bottom w:val="single" w:color="auto" w:sz="4" w:space="0"/>
              <w:right w:val="single" w:color="auto" w:sz="4" w:space="0"/>
            </w:tcBorders>
            <w:vAlign w:val="center"/>
          </w:tcPr>
          <w:p w14:paraId="4A28DDE6">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擅自利用物业共用部位、共用设施设备进行经营</w:t>
            </w:r>
          </w:p>
        </w:tc>
        <w:tc>
          <w:tcPr>
            <w:tcW w:w="1842" w:type="dxa"/>
            <w:tcBorders>
              <w:top w:val="single" w:color="auto" w:sz="4" w:space="0"/>
              <w:left w:val="nil"/>
              <w:bottom w:val="single" w:color="auto" w:sz="4" w:space="0"/>
              <w:right w:val="single" w:color="auto" w:sz="4" w:space="0"/>
            </w:tcBorders>
            <w:vAlign w:val="center"/>
          </w:tcPr>
          <w:p w14:paraId="23D8C42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E2BAD7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《物业管理条例》</w:t>
            </w:r>
          </w:p>
        </w:tc>
        <w:tc>
          <w:tcPr>
            <w:tcW w:w="1418" w:type="dxa"/>
            <w:tcBorders>
              <w:top w:val="single" w:color="auto" w:sz="4" w:space="0"/>
              <w:left w:val="nil"/>
              <w:bottom w:val="single" w:color="auto" w:sz="4" w:space="0"/>
              <w:right w:val="single" w:color="auto" w:sz="4" w:space="0"/>
            </w:tcBorders>
            <w:vAlign w:val="center"/>
          </w:tcPr>
          <w:p w14:paraId="56491F97">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BEB5CC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9189E33">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新城区城市管理综合执法局、保合少镇人民政府</w:t>
            </w:r>
          </w:p>
        </w:tc>
        <w:tc>
          <w:tcPr>
            <w:tcW w:w="1275" w:type="dxa"/>
            <w:tcBorders>
              <w:top w:val="single" w:color="auto" w:sz="4" w:space="0"/>
              <w:left w:val="nil"/>
              <w:bottom w:val="single" w:color="auto" w:sz="4" w:space="0"/>
              <w:right w:val="single" w:color="auto" w:sz="4" w:space="0"/>
            </w:tcBorders>
            <w:vAlign w:val="center"/>
          </w:tcPr>
          <w:p w14:paraId="565814E2">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6F161D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B4DB38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F4F714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17C665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F69CEA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3F5B773">
            <w:pPr>
              <w:spacing w:line="240" w:lineRule="exact"/>
              <w:ind w:firstLine="0" w:firstLineChars="0"/>
              <w:jc w:val="center"/>
              <w:rPr>
                <w:rFonts w:ascii="仿宋" w:hAnsi="仿宋" w:eastAsia="仿宋"/>
                <w:sz w:val="15"/>
                <w:szCs w:val="15"/>
              </w:rPr>
            </w:pPr>
          </w:p>
        </w:tc>
      </w:tr>
      <w:tr w14:paraId="721E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6"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15375AE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6</w:t>
            </w:r>
            <w:r>
              <w:rPr>
                <w:rFonts w:ascii="仿宋" w:hAnsi="仿宋" w:eastAsia="仿宋"/>
                <w:sz w:val="15"/>
                <w:szCs w:val="15"/>
              </w:rPr>
              <w:t>7</w:t>
            </w:r>
          </w:p>
        </w:tc>
        <w:tc>
          <w:tcPr>
            <w:tcW w:w="1395" w:type="dxa"/>
            <w:tcBorders>
              <w:top w:val="nil"/>
              <w:left w:val="nil"/>
              <w:right w:val="single" w:color="auto" w:sz="4" w:space="0"/>
            </w:tcBorders>
            <w:vAlign w:val="center"/>
          </w:tcPr>
          <w:p w14:paraId="33CD28B1">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70F1A720">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施工工地未设置硬质密闭围挡，或者未采取覆盖、分段作业、择时施工、洒水抑尘、冲洗地面和车辆等有效防尘降尘措施</w:t>
            </w:r>
          </w:p>
        </w:tc>
        <w:tc>
          <w:tcPr>
            <w:tcW w:w="1842" w:type="dxa"/>
            <w:tcBorders>
              <w:top w:val="single" w:color="auto" w:sz="4" w:space="0"/>
              <w:left w:val="nil"/>
              <w:bottom w:val="single" w:color="auto" w:sz="4" w:space="0"/>
              <w:right w:val="single" w:color="auto" w:sz="4" w:space="0"/>
            </w:tcBorders>
            <w:vAlign w:val="center"/>
          </w:tcPr>
          <w:p w14:paraId="4C57990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D3FD0E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《中华人民共和国大气污染防治法》</w:t>
            </w:r>
          </w:p>
        </w:tc>
        <w:tc>
          <w:tcPr>
            <w:tcW w:w="1418" w:type="dxa"/>
            <w:tcBorders>
              <w:top w:val="single" w:color="auto" w:sz="4" w:space="0"/>
              <w:left w:val="nil"/>
              <w:bottom w:val="single" w:color="auto" w:sz="4" w:space="0"/>
              <w:right w:val="single" w:color="auto" w:sz="4" w:space="0"/>
            </w:tcBorders>
            <w:vAlign w:val="center"/>
          </w:tcPr>
          <w:p w14:paraId="5FE70392">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14:paraId="7B597052">
            <w:pPr>
              <w:ind w:firstLine="0" w:firstLineChars="0"/>
              <w:jc w:val="center"/>
              <w:rPr>
                <w:rFonts w:ascii="Calibri" w:hAnsi="Calibri" w:eastAsia="仿宋"/>
                <w:sz w:val="21"/>
                <w:szCs w:val="21"/>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39B15155">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0CE0468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C6A217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68B530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9AC500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CA1190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3370A6D">
            <w:pPr>
              <w:spacing w:line="240" w:lineRule="exact"/>
              <w:ind w:firstLine="0" w:firstLineChars="0"/>
              <w:jc w:val="center"/>
              <w:rPr>
                <w:rFonts w:ascii="仿宋" w:hAnsi="仿宋" w:eastAsia="仿宋"/>
                <w:sz w:val="15"/>
                <w:szCs w:val="15"/>
              </w:rPr>
            </w:pPr>
          </w:p>
        </w:tc>
      </w:tr>
      <w:tr w14:paraId="696E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6"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7740F47">
            <w:pPr>
              <w:spacing w:line="240" w:lineRule="exact"/>
              <w:ind w:firstLine="0" w:firstLineChars="0"/>
              <w:jc w:val="center"/>
              <w:rPr>
                <w:rFonts w:ascii="仿宋" w:hAnsi="仿宋" w:eastAsia="仿宋"/>
                <w:sz w:val="15"/>
                <w:szCs w:val="15"/>
              </w:rPr>
            </w:pPr>
            <w:r>
              <w:rPr>
                <w:rFonts w:ascii="仿宋" w:hAnsi="仿宋" w:eastAsia="仿宋"/>
                <w:sz w:val="15"/>
                <w:szCs w:val="15"/>
              </w:rPr>
              <w:t>68</w:t>
            </w:r>
          </w:p>
        </w:tc>
        <w:tc>
          <w:tcPr>
            <w:tcW w:w="1395" w:type="dxa"/>
            <w:tcBorders>
              <w:left w:val="nil"/>
              <w:right w:val="single" w:color="auto" w:sz="4" w:space="0"/>
            </w:tcBorders>
            <w:vAlign w:val="center"/>
          </w:tcPr>
          <w:p w14:paraId="64595910">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02B3C620">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建筑土方、工程渣土、建筑垃圾未及时清运，或者未采用密闭式防尘网遮盖</w:t>
            </w:r>
          </w:p>
        </w:tc>
        <w:tc>
          <w:tcPr>
            <w:tcW w:w="1842" w:type="dxa"/>
            <w:tcBorders>
              <w:top w:val="single" w:color="auto" w:sz="4" w:space="0"/>
              <w:left w:val="nil"/>
              <w:bottom w:val="single" w:color="auto" w:sz="4" w:space="0"/>
              <w:right w:val="single" w:color="auto" w:sz="4" w:space="0"/>
            </w:tcBorders>
            <w:vAlign w:val="center"/>
          </w:tcPr>
          <w:p w14:paraId="116F771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4C3AA2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《中华人民共和国大气污染防治法》</w:t>
            </w:r>
          </w:p>
        </w:tc>
        <w:tc>
          <w:tcPr>
            <w:tcW w:w="1418" w:type="dxa"/>
            <w:tcBorders>
              <w:top w:val="single" w:color="auto" w:sz="4" w:space="0"/>
              <w:left w:val="nil"/>
              <w:bottom w:val="single" w:color="auto" w:sz="4" w:space="0"/>
              <w:right w:val="single" w:color="auto" w:sz="4" w:space="0"/>
            </w:tcBorders>
            <w:vAlign w:val="center"/>
          </w:tcPr>
          <w:p w14:paraId="56A184B8">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14:paraId="41DB9211">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5B7BE1AB">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5AFBA41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3EA5D8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F3DBC6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AA6303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5E0DA6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4276C3B">
            <w:pPr>
              <w:spacing w:line="240" w:lineRule="exact"/>
              <w:ind w:firstLine="0" w:firstLineChars="0"/>
              <w:jc w:val="center"/>
              <w:rPr>
                <w:rFonts w:ascii="仿宋" w:hAnsi="仿宋" w:eastAsia="仿宋"/>
                <w:sz w:val="15"/>
                <w:szCs w:val="15"/>
              </w:rPr>
            </w:pPr>
          </w:p>
        </w:tc>
      </w:tr>
      <w:tr w14:paraId="6EE6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6"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4E39654E">
            <w:pPr>
              <w:spacing w:line="240" w:lineRule="exact"/>
              <w:ind w:firstLine="0" w:firstLineChars="0"/>
              <w:jc w:val="center"/>
              <w:rPr>
                <w:rFonts w:ascii="仿宋" w:hAnsi="仿宋" w:eastAsia="仿宋"/>
                <w:sz w:val="15"/>
                <w:szCs w:val="15"/>
              </w:rPr>
            </w:pPr>
            <w:r>
              <w:rPr>
                <w:rFonts w:ascii="仿宋" w:hAnsi="仿宋" w:eastAsia="仿宋"/>
                <w:sz w:val="15"/>
                <w:szCs w:val="15"/>
              </w:rPr>
              <w:t>69</w:t>
            </w:r>
          </w:p>
        </w:tc>
        <w:tc>
          <w:tcPr>
            <w:tcW w:w="1395" w:type="dxa"/>
            <w:tcBorders>
              <w:left w:val="nil"/>
              <w:bottom w:val="single" w:color="auto" w:sz="4" w:space="0"/>
              <w:right w:val="single" w:color="auto" w:sz="4" w:space="0"/>
            </w:tcBorders>
            <w:vAlign w:val="center"/>
          </w:tcPr>
          <w:p w14:paraId="0D82DAB8">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1BD832D5">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建设单位未对暂时不能开工的建设用地的裸露地面进行覆盖，或者未对超过三个月不能开工的建设用地的裸露地面进行绿化、铺装或者遮盖</w:t>
            </w:r>
          </w:p>
        </w:tc>
        <w:tc>
          <w:tcPr>
            <w:tcW w:w="1842" w:type="dxa"/>
            <w:tcBorders>
              <w:top w:val="single" w:color="auto" w:sz="4" w:space="0"/>
              <w:left w:val="nil"/>
              <w:bottom w:val="single" w:color="auto" w:sz="4" w:space="0"/>
              <w:right w:val="single" w:color="auto" w:sz="4" w:space="0"/>
            </w:tcBorders>
            <w:vAlign w:val="center"/>
          </w:tcPr>
          <w:p w14:paraId="5796D37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D48ED9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《中华人民共和国大气污染防治法》</w:t>
            </w:r>
          </w:p>
        </w:tc>
        <w:tc>
          <w:tcPr>
            <w:tcW w:w="1418" w:type="dxa"/>
            <w:tcBorders>
              <w:top w:val="single" w:color="auto" w:sz="4" w:space="0"/>
              <w:left w:val="nil"/>
              <w:bottom w:val="single" w:color="auto" w:sz="4" w:space="0"/>
              <w:right w:val="single" w:color="auto" w:sz="4" w:space="0"/>
            </w:tcBorders>
            <w:vAlign w:val="center"/>
          </w:tcPr>
          <w:p w14:paraId="1C6342F8">
            <w:pPr>
              <w:spacing w:line="240" w:lineRule="exact"/>
              <w:ind w:firstLine="0" w:firstLineChars="0"/>
              <w:rPr>
                <w:rFonts w:ascii="仿宋" w:hAnsi="仿宋" w:eastAsia="仿宋"/>
                <w:sz w:val="15"/>
                <w:szCs w:val="15"/>
              </w:rPr>
            </w:pPr>
            <w:r>
              <w:rPr>
                <w:rFonts w:hint="eastAsia" w:ascii="仿宋" w:hAnsi="仿宋" w:eastAsia="仿宋"/>
                <w:sz w:val="15"/>
                <w:szCs w:val="15"/>
              </w:rPr>
              <w:t>执法决定信息在决定作出之日起7个工作日内公开，其他相关信息形成或变更之日起20个工作日内公开</w:t>
            </w:r>
          </w:p>
        </w:tc>
        <w:tc>
          <w:tcPr>
            <w:tcW w:w="1134" w:type="dxa"/>
            <w:tcBorders>
              <w:top w:val="single" w:color="auto" w:sz="4" w:space="0"/>
              <w:left w:val="nil"/>
              <w:bottom w:val="single" w:color="auto" w:sz="4" w:space="0"/>
              <w:right w:val="single" w:color="auto" w:sz="4" w:space="0"/>
            </w:tcBorders>
            <w:vAlign w:val="center"/>
          </w:tcPr>
          <w:p w14:paraId="4DA4AE9F">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396CB196">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0EF52E9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D2DA3F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209EF9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E4AB65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3816B6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9D661C1">
            <w:pPr>
              <w:spacing w:line="240" w:lineRule="exact"/>
              <w:ind w:firstLine="0" w:firstLineChars="0"/>
              <w:jc w:val="center"/>
              <w:rPr>
                <w:rFonts w:ascii="仿宋" w:hAnsi="仿宋" w:eastAsia="仿宋"/>
                <w:sz w:val="15"/>
                <w:szCs w:val="15"/>
              </w:rPr>
            </w:pPr>
          </w:p>
        </w:tc>
      </w:tr>
      <w:tr w14:paraId="637F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6"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6186B4DC">
            <w:pPr>
              <w:spacing w:line="240" w:lineRule="exact"/>
              <w:ind w:firstLine="0" w:firstLineChars="0"/>
              <w:jc w:val="center"/>
              <w:rPr>
                <w:rFonts w:ascii="仿宋" w:hAnsi="仿宋" w:eastAsia="仿宋"/>
                <w:sz w:val="15"/>
                <w:szCs w:val="15"/>
              </w:rPr>
            </w:pPr>
            <w:r>
              <w:rPr>
                <w:rFonts w:ascii="仿宋" w:hAnsi="仿宋" w:eastAsia="仿宋"/>
                <w:sz w:val="15"/>
                <w:szCs w:val="15"/>
              </w:rPr>
              <w:t>70</w:t>
            </w:r>
          </w:p>
        </w:tc>
        <w:tc>
          <w:tcPr>
            <w:tcW w:w="1395" w:type="dxa"/>
            <w:tcBorders>
              <w:top w:val="nil"/>
              <w:left w:val="nil"/>
              <w:right w:val="single" w:color="auto" w:sz="4" w:space="0"/>
            </w:tcBorders>
            <w:vAlign w:val="center"/>
          </w:tcPr>
          <w:p w14:paraId="2C45111B">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1615EA3C">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随意倾倒、抛撒或者堆放生活垃圾</w:t>
            </w:r>
          </w:p>
        </w:tc>
        <w:tc>
          <w:tcPr>
            <w:tcW w:w="1842" w:type="dxa"/>
            <w:tcBorders>
              <w:top w:val="single" w:color="auto" w:sz="4" w:space="0"/>
              <w:left w:val="nil"/>
              <w:bottom w:val="single" w:color="auto" w:sz="4" w:space="0"/>
              <w:right w:val="single" w:color="auto" w:sz="4" w:space="0"/>
            </w:tcBorders>
            <w:vAlign w:val="center"/>
          </w:tcPr>
          <w:p w14:paraId="2A155DD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3FABC9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《中华人民共和国固体废物污染环境防治法》</w:t>
            </w:r>
          </w:p>
        </w:tc>
        <w:tc>
          <w:tcPr>
            <w:tcW w:w="1418" w:type="dxa"/>
            <w:tcBorders>
              <w:top w:val="single" w:color="auto" w:sz="4" w:space="0"/>
              <w:left w:val="nil"/>
              <w:bottom w:val="single" w:color="auto" w:sz="4" w:space="0"/>
              <w:right w:val="single" w:color="auto" w:sz="4" w:space="0"/>
            </w:tcBorders>
            <w:vAlign w:val="center"/>
          </w:tcPr>
          <w:p w14:paraId="7B7A87A7">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5DB474A">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7D14638">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79BC6ED4">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5C10AD6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4DDA2F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01875B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492406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64524C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0D492DA">
            <w:pPr>
              <w:spacing w:line="240" w:lineRule="exact"/>
              <w:ind w:firstLine="0" w:firstLineChars="0"/>
              <w:jc w:val="center"/>
              <w:rPr>
                <w:rFonts w:ascii="仿宋" w:hAnsi="仿宋" w:eastAsia="仿宋"/>
                <w:sz w:val="15"/>
                <w:szCs w:val="15"/>
              </w:rPr>
            </w:pPr>
          </w:p>
        </w:tc>
      </w:tr>
      <w:tr w14:paraId="5BBC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6" w:hRule="atLeast"/>
          <w:jc w:val="center"/>
        </w:trPr>
        <w:tc>
          <w:tcPr>
            <w:tcW w:w="585" w:type="dxa"/>
            <w:tcBorders>
              <w:top w:val="single" w:color="auto" w:sz="4" w:space="0"/>
              <w:left w:val="single" w:color="auto" w:sz="4" w:space="0"/>
              <w:right w:val="single" w:color="auto" w:sz="4" w:space="0"/>
            </w:tcBorders>
            <w:vAlign w:val="center"/>
          </w:tcPr>
          <w:p w14:paraId="70170BD2">
            <w:pPr>
              <w:spacing w:line="240" w:lineRule="exact"/>
              <w:ind w:firstLine="0" w:firstLineChars="0"/>
              <w:jc w:val="center"/>
              <w:rPr>
                <w:rFonts w:ascii="仿宋" w:hAnsi="仿宋" w:eastAsia="仿宋"/>
                <w:sz w:val="15"/>
                <w:szCs w:val="15"/>
              </w:rPr>
            </w:pPr>
            <w:r>
              <w:rPr>
                <w:rFonts w:ascii="仿宋" w:hAnsi="仿宋" w:eastAsia="仿宋"/>
                <w:sz w:val="15"/>
                <w:szCs w:val="15"/>
              </w:rPr>
              <w:t>71</w:t>
            </w:r>
          </w:p>
        </w:tc>
        <w:tc>
          <w:tcPr>
            <w:tcW w:w="1395" w:type="dxa"/>
            <w:tcBorders>
              <w:left w:val="nil"/>
              <w:right w:val="single" w:color="auto" w:sz="4" w:space="0"/>
            </w:tcBorders>
            <w:vAlign w:val="center"/>
          </w:tcPr>
          <w:p w14:paraId="38E6E71B">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right w:val="single" w:color="auto" w:sz="4" w:space="0"/>
            </w:tcBorders>
            <w:vAlign w:val="center"/>
          </w:tcPr>
          <w:p w14:paraId="3A5372FA">
            <w:pPr>
              <w:widowControl/>
              <w:ind w:firstLine="0" w:firstLineChars="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擅自关闭、闲置或者拆除生活垃圾处置设施、场所</w:t>
            </w:r>
          </w:p>
        </w:tc>
        <w:tc>
          <w:tcPr>
            <w:tcW w:w="1842" w:type="dxa"/>
            <w:tcBorders>
              <w:top w:val="single" w:color="auto" w:sz="4" w:space="0"/>
              <w:left w:val="nil"/>
              <w:right w:val="single" w:color="auto" w:sz="4" w:space="0"/>
            </w:tcBorders>
            <w:vAlign w:val="center"/>
          </w:tcPr>
          <w:p w14:paraId="3E5D45E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right w:val="single" w:color="auto" w:sz="4" w:space="0"/>
            </w:tcBorders>
            <w:vAlign w:val="center"/>
          </w:tcPr>
          <w:p w14:paraId="3A30986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《中华人民共和国固体废物污染环境防治法》</w:t>
            </w:r>
          </w:p>
        </w:tc>
        <w:tc>
          <w:tcPr>
            <w:tcW w:w="1418" w:type="dxa"/>
            <w:tcBorders>
              <w:top w:val="single" w:color="auto" w:sz="4" w:space="0"/>
              <w:left w:val="nil"/>
              <w:right w:val="single" w:color="auto" w:sz="4" w:space="0"/>
            </w:tcBorders>
            <w:vAlign w:val="center"/>
          </w:tcPr>
          <w:p w14:paraId="38B578E9">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663D78D">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right w:val="single" w:color="auto" w:sz="4" w:space="0"/>
            </w:tcBorders>
            <w:vAlign w:val="center"/>
          </w:tcPr>
          <w:p w14:paraId="65755695">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w:t>
            </w:r>
          </w:p>
        </w:tc>
        <w:tc>
          <w:tcPr>
            <w:tcW w:w="1275" w:type="dxa"/>
            <w:tcBorders>
              <w:top w:val="single" w:color="auto" w:sz="4" w:space="0"/>
              <w:left w:val="nil"/>
              <w:right w:val="single" w:color="auto" w:sz="4" w:space="0"/>
            </w:tcBorders>
            <w:vAlign w:val="center"/>
          </w:tcPr>
          <w:p w14:paraId="21FBEF4D">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right w:val="single" w:color="auto" w:sz="4" w:space="0"/>
            </w:tcBorders>
            <w:vAlign w:val="center"/>
          </w:tcPr>
          <w:p w14:paraId="2776EAE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right w:val="single" w:color="auto" w:sz="4" w:space="0"/>
            </w:tcBorders>
            <w:vAlign w:val="center"/>
          </w:tcPr>
          <w:p w14:paraId="59147DB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right w:val="single" w:color="auto" w:sz="4" w:space="0"/>
            </w:tcBorders>
            <w:vAlign w:val="center"/>
          </w:tcPr>
          <w:p w14:paraId="0C762D4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right w:val="single" w:color="auto" w:sz="4" w:space="0"/>
            </w:tcBorders>
            <w:vAlign w:val="center"/>
          </w:tcPr>
          <w:p w14:paraId="3DB772D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right w:val="single" w:color="auto" w:sz="4" w:space="0"/>
            </w:tcBorders>
            <w:vAlign w:val="center"/>
          </w:tcPr>
          <w:p w14:paraId="6051A42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right w:val="single" w:color="auto" w:sz="4" w:space="0"/>
            </w:tcBorders>
            <w:vAlign w:val="center"/>
          </w:tcPr>
          <w:p w14:paraId="5C7E5D3B">
            <w:pPr>
              <w:spacing w:line="240" w:lineRule="exact"/>
              <w:ind w:firstLine="0" w:firstLineChars="0"/>
              <w:jc w:val="center"/>
              <w:rPr>
                <w:rFonts w:ascii="仿宋" w:hAnsi="仿宋" w:eastAsia="仿宋"/>
                <w:sz w:val="15"/>
                <w:szCs w:val="15"/>
              </w:rPr>
            </w:pPr>
          </w:p>
        </w:tc>
      </w:tr>
      <w:tr w14:paraId="1AD1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6"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101FEDD1">
            <w:pPr>
              <w:spacing w:line="240" w:lineRule="exact"/>
              <w:ind w:firstLine="0" w:firstLineChars="0"/>
              <w:jc w:val="center"/>
              <w:rPr>
                <w:rFonts w:ascii="仿宋" w:hAnsi="仿宋" w:eastAsia="仿宋"/>
                <w:sz w:val="15"/>
                <w:szCs w:val="15"/>
              </w:rPr>
            </w:pPr>
            <w:r>
              <w:rPr>
                <w:rFonts w:ascii="仿宋" w:hAnsi="仿宋" w:eastAsia="仿宋"/>
                <w:sz w:val="15"/>
                <w:szCs w:val="15"/>
              </w:rPr>
              <w:t>72</w:t>
            </w:r>
          </w:p>
        </w:tc>
        <w:tc>
          <w:tcPr>
            <w:tcW w:w="1395" w:type="dxa"/>
            <w:tcBorders>
              <w:left w:val="nil"/>
              <w:bottom w:val="single" w:color="auto" w:sz="4" w:space="0"/>
              <w:right w:val="single" w:color="auto" w:sz="4" w:space="0"/>
            </w:tcBorders>
            <w:vAlign w:val="center"/>
          </w:tcPr>
          <w:p w14:paraId="1147A09B">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570F39F9">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工程施工单位不及时清运施工过程中产生的固体废物，造成环境污染</w:t>
            </w:r>
          </w:p>
        </w:tc>
        <w:tc>
          <w:tcPr>
            <w:tcW w:w="1842" w:type="dxa"/>
            <w:tcBorders>
              <w:top w:val="single" w:color="auto" w:sz="4" w:space="0"/>
              <w:left w:val="nil"/>
              <w:bottom w:val="single" w:color="auto" w:sz="4" w:space="0"/>
              <w:right w:val="single" w:color="auto" w:sz="4" w:space="0"/>
            </w:tcBorders>
            <w:vAlign w:val="center"/>
          </w:tcPr>
          <w:p w14:paraId="145B915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21F8FC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《中华人民共和国固体废物污染环境防治法》</w:t>
            </w:r>
          </w:p>
        </w:tc>
        <w:tc>
          <w:tcPr>
            <w:tcW w:w="1418" w:type="dxa"/>
            <w:tcBorders>
              <w:top w:val="single" w:color="auto" w:sz="4" w:space="0"/>
              <w:left w:val="nil"/>
              <w:bottom w:val="single" w:color="auto" w:sz="4" w:space="0"/>
              <w:right w:val="single" w:color="auto" w:sz="4" w:space="0"/>
            </w:tcBorders>
            <w:vAlign w:val="center"/>
          </w:tcPr>
          <w:p w14:paraId="0D93620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3B0F11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D41C327">
            <w:pPr>
              <w:ind w:firstLine="0" w:firstLineChars="0"/>
              <w:jc w:val="left"/>
              <w:rPr>
                <w:rFonts w:ascii="Calibri" w:hAnsi="Calibri" w:eastAsia="宋体"/>
                <w:sz w:val="21"/>
                <w:szCs w:val="21"/>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0FC889BC">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79AAD9C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CEABF4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A6C13D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F33DCD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E917B6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897282D">
            <w:pPr>
              <w:spacing w:line="240" w:lineRule="exact"/>
              <w:ind w:firstLine="0" w:firstLineChars="0"/>
              <w:jc w:val="center"/>
              <w:rPr>
                <w:rFonts w:ascii="仿宋" w:hAnsi="仿宋" w:eastAsia="仿宋"/>
                <w:sz w:val="15"/>
                <w:szCs w:val="15"/>
              </w:rPr>
            </w:pPr>
          </w:p>
        </w:tc>
      </w:tr>
      <w:tr w14:paraId="248D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6"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5287B354">
            <w:pPr>
              <w:spacing w:line="240" w:lineRule="exact"/>
              <w:ind w:firstLine="0" w:firstLineChars="0"/>
              <w:jc w:val="center"/>
              <w:rPr>
                <w:rFonts w:ascii="仿宋" w:hAnsi="仿宋" w:eastAsia="仿宋"/>
                <w:sz w:val="15"/>
                <w:szCs w:val="15"/>
              </w:rPr>
            </w:pPr>
            <w:r>
              <w:rPr>
                <w:rFonts w:ascii="仿宋" w:hAnsi="仿宋" w:eastAsia="仿宋"/>
                <w:sz w:val="15"/>
                <w:szCs w:val="15"/>
              </w:rPr>
              <w:t>73</w:t>
            </w:r>
          </w:p>
        </w:tc>
        <w:tc>
          <w:tcPr>
            <w:tcW w:w="1395" w:type="dxa"/>
            <w:tcBorders>
              <w:top w:val="nil"/>
              <w:left w:val="nil"/>
              <w:right w:val="single" w:color="auto" w:sz="4" w:space="0"/>
            </w:tcBorders>
            <w:vAlign w:val="center"/>
          </w:tcPr>
          <w:p w14:paraId="3D8DA9B2">
            <w:pPr>
              <w:widowControl/>
              <w:ind w:firstLine="0" w:firstLineChars="0"/>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139A1BC0">
            <w:pPr>
              <w:widowControl/>
              <w:ind w:firstLine="300"/>
              <w:jc w:val="left"/>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工程施工单位不按照环境卫生行政主管部门的规定对施工过程中产生的固体废物进行利用或者处置</w:t>
            </w:r>
          </w:p>
        </w:tc>
        <w:tc>
          <w:tcPr>
            <w:tcW w:w="1842" w:type="dxa"/>
            <w:tcBorders>
              <w:top w:val="single" w:color="auto" w:sz="4" w:space="0"/>
              <w:left w:val="nil"/>
              <w:bottom w:val="single" w:color="auto" w:sz="4" w:space="0"/>
              <w:right w:val="single" w:color="auto" w:sz="4" w:space="0"/>
            </w:tcBorders>
            <w:vAlign w:val="center"/>
          </w:tcPr>
          <w:p w14:paraId="52F56D8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w w:val="9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733277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《中华人民共和国固体废物污染环境防治法》</w:t>
            </w:r>
          </w:p>
        </w:tc>
        <w:tc>
          <w:tcPr>
            <w:tcW w:w="1418" w:type="dxa"/>
            <w:tcBorders>
              <w:top w:val="single" w:color="auto" w:sz="4" w:space="0"/>
              <w:left w:val="nil"/>
              <w:bottom w:val="single" w:color="auto" w:sz="4" w:space="0"/>
              <w:right w:val="single" w:color="auto" w:sz="4" w:space="0"/>
            </w:tcBorders>
            <w:vAlign w:val="center"/>
          </w:tcPr>
          <w:p w14:paraId="71C83FC3">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BB22BC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4FFE6DF">
            <w:pPr>
              <w:ind w:firstLine="0" w:firstLineChars="0"/>
              <w:jc w:val="left"/>
              <w:rPr>
                <w:rFonts w:ascii="仿宋" w:hAnsi="仿宋" w:eastAsia="仿宋"/>
                <w:sz w:val="15"/>
                <w:szCs w:val="15"/>
              </w:rPr>
            </w:pPr>
            <w:r>
              <w:rPr>
                <w:rFonts w:hint="eastAsia" w:ascii="仿宋" w:hAnsi="仿宋" w:eastAsia="仿宋"/>
                <w:sz w:val="15"/>
                <w:szCs w:val="15"/>
              </w:rPr>
              <w:t>新城区城市管理综合执法局</w:t>
            </w:r>
          </w:p>
        </w:tc>
        <w:tc>
          <w:tcPr>
            <w:tcW w:w="1275" w:type="dxa"/>
            <w:tcBorders>
              <w:top w:val="single" w:color="auto" w:sz="4" w:space="0"/>
              <w:left w:val="nil"/>
              <w:bottom w:val="single" w:color="auto" w:sz="4" w:space="0"/>
              <w:right w:val="single" w:color="auto" w:sz="4" w:space="0"/>
            </w:tcBorders>
            <w:vAlign w:val="center"/>
          </w:tcPr>
          <w:p w14:paraId="4DA99F8E">
            <w:pPr>
              <w:spacing w:line="240" w:lineRule="exact"/>
              <w:ind w:firstLine="0" w:firstLineChars="0"/>
              <w:rPr>
                <w:rFonts w:ascii="仿宋" w:hAnsi="仿宋" w:eastAsia="仿宋"/>
                <w:sz w:val="15"/>
                <w:szCs w:val="15"/>
              </w:rPr>
            </w:pPr>
            <w:r>
              <w:rPr>
                <w:rFonts w:hint="eastAsia" w:ascii="仿宋" w:hAnsi="仿宋" w:eastAsia="仿宋"/>
                <w:sz w:val="15"/>
                <w:szCs w:val="15"/>
              </w:rPr>
              <w:t xml:space="preserve">■政府网站         </w:t>
            </w:r>
          </w:p>
        </w:tc>
        <w:tc>
          <w:tcPr>
            <w:tcW w:w="709" w:type="dxa"/>
            <w:tcBorders>
              <w:top w:val="single" w:color="auto" w:sz="4" w:space="0"/>
              <w:left w:val="nil"/>
              <w:bottom w:val="single" w:color="auto" w:sz="4" w:space="0"/>
              <w:right w:val="single" w:color="auto" w:sz="4" w:space="0"/>
            </w:tcBorders>
            <w:vAlign w:val="center"/>
          </w:tcPr>
          <w:p w14:paraId="113D5B8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9DBBAB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C48C51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0C01D6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0B68EA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457B27B">
            <w:pPr>
              <w:spacing w:line="240" w:lineRule="exact"/>
              <w:ind w:firstLine="0" w:firstLineChars="0"/>
              <w:jc w:val="center"/>
              <w:rPr>
                <w:rFonts w:ascii="仿宋" w:hAnsi="仿宋" w:eastAsia="仿宋"/>
                <w:sz w:val="15"/>
                <w:szCs w:val="15"/>
              </w:rPr>
            </w:pPr>
          </w:p>
        </w:tc>
      </w:tr>
      <w:tr w14:paraId="4DFE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F5C9BAF">
            <w:pPr>
              <w:widowControl/>
              <w:ind w:firstLine="0" w:firstLineChars="0"/>
              <w:jc w:val="center"/>
              <w:textAlignment w:val="center"/>
              <w:rPr>
                <w:rFonts w:ascii="仿宋" w:hAnsi="仿宋" w:eastAsia="仿宋" w:cs="仿宋"/>
                <w:sz w:val="15"/>
                <w:szCs w:val="15"/>
              </w:rPr>
            </w:pPr>
            <w:r>
              <w:rPr>
                <w:rFonts w:ascii="仿宋" w:hAnsi="仿宋" w:eastAsia="仿宋" w:cs="仿宋"/>
                <w:sz w:val="15"/>
                <w:szCs w:val="15"/>
              </w:rPr>
              <w:t>74</w:t>
            </w:r>
          </w:p>
        </w:tc>
        <w:tc>
          <w:tcPr>
            <w:tcW w:w="1395" w:type="dxa"/>
            <w:tcBorders>
              <w:left w:val="nil"/>
              <w:right w:val="single" w:color="auto" w:sz="4" w:space="0"/>
            </w:tcBorders>
            <w:vAlign w:val="center"/>
          </w:tcPr>
          <w:p w14:paraId="19BEE1F4">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4306B801">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发包单位将工程发包给不具有相应资质条件的承包单位的，或者违反本法规定将建筑工程肢解发包</w:t>
            </w:r>
          </w:p>
        </w:tc>
        <w:tc>
          <w:tcPr>
            <w:tcW w:w="1842" w:type="dxa"/>
            <w:tcBorders>
              <w:top w:val="single" w:color="auto" w:sz="4" w:space="0"/>
              <w:left w:val="nil"/>
              <w:bottom w:val="single" w:color="auto" w:sz="4" w:space="0"/>
              <w:right w:val="single" w:color="auto" w:sz="4" w:space="0"/>
            </w:tcBorders>
            <w:vAlign w:val="center"/>
          </w:tcPr>
          <w:p w14:paraId="03361CC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2C54B57">
            <w:pPr>
              <w:widowControl/>
              <w:spacing w:after="180"/>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《中华人民共和国建筑法》</w:t>
            </w:r>
          </w:p>
        </w:tc>
        <w:tc>
          <w:tcPr>
            <w:tcW w:w="1418" w:type="dxa"/>
            <w:tcBorders>
              <w:top w:val="single" w:color="auto" w:sz="4" w:space="0"/>
              <w:left w:val="nil"/>
              <w:bottom w:val="single" w:color="auto" w:sz="4" w:space="0"/>
              <w:right w:val="single" w:color="auto" w:sz="4" w:space="0"/>
            </w:tcBorders>
            <w:vAlign w:val="center"/>
          </w:tcPr>
          <w:p w14:paraId="6D4096EE">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A126BEE">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3C19BA1">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2FE91AF5">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A1A941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BBB366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26FBCF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CEB230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58EB33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E6E9C03">
            <w:pPr>
              <w:spacing w:line="240" w:lineRule="exact"/>
              <w:ind w:firstLine="0" w:firstLineChars="0"/>
              <w:jc w:val="center"/>
              <w:rPr>
                <w:rFonts w:ascii="仿宋" w:hAnsi="仿宋" w:eastAsia="仿宋"/>
                <w:sz w:val="15"/>
                <w:szCs w:val="15"/>
              </w:rPr>
            </w:pPr>
          </w:p>
        </w:tc>
      </w:tr>
      <w:tr w14:paraId="4685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12059A2">
            <w:pPr>
              <w:widowControl/>
              <w:ind w:firstLine="0" w:firstLineChars="0"/>
              <w:jc w:val="center"/>
              <w:textAlignment w:val="center"/>
              <w:rPr>
                <w:rFonts w:ascii="仿宋" w:hAnsi="仿宋" w:eastAsia="仿宋" w:cs="仿宋"/>
                <w:sz w:val="15"/>
                <w:szCs w:val="15"/>
              </w:rPr>
            </w:pPr>
            <w:r>
              <w:rPr>
                <w:rFonts w:ascii="仿宋" w:hAnsi="仿宋" w:eastAsia="仿宋" w:cs="仿宋"/>
                <w:color w:val="000000"/>
                <w:kern w:val="0"/>
                <w:sz w:val="15"/>
                <w:szCs w:val="15"/>
                <w:lang w:bidi="ar"/>
              </w:rPr>
              <w:t>75</w:t>
            </w:r>
          </w:p>
        </w:tc>
        <w:tc>
          <w:tcPr>
            <w:tcW w:w="1395" w:type="dxa"/>
            <w:tcBorders>
              <w:left w:val="nil"/>
              <w:right w:val="single" w:color="auto" w:sz="4" w:space="0"/>
            </w:tcBorders>
            <w:vAlign w:val="center"/>
          </w:tcPr>
          <w:p w14:paraId="3806591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6FBEB98E">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超越本单位资质等级承揽工程</w:t>
            </w:r>
          </w:p>
        </w:tc>
        <w:tc>
          <w:tcPr>
            <w:tcW w:w="1842" w:type="dxa"/>
            <w:tcBorders>
              <w:top w:val="single" w:color="auto" w:sz="4" w:space="0"/>
              <w:left w:val="nil"/>
              <w:bottom w:val="single" w:color="auto" w:sz="4" w:space="0"/>
              <w:right w:val="single" w:color="auto" w:sz="4" w:space="0"/>
            </w:tcBorders>
            <w:vAlign w:val="center"/>
          </w:tcPr>
          <w:p w14:paraId="482031E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DACD8A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《中华人民共和国建筑法》《建设工程质量管理条例》</w:t>
            </w:r>
          </w:p>
        </w:tc>
        <w:tc>
          <w:tcPr>
            <w:tcW w:w="1418" w:type="dxa"/>
            <w:tcBorders>
              <w:top w:val="single" w:color="auto" w:sz="4" w:space="0"/>
              <w:left w:val="nil"/>
              <w:bottom w:val="single" w:color="auto" w:sz="4" w:space="0"/>
              <w:right w:val="single" w:color="auto" w:sz="4" w:space="0"/>
            </w:tcBorders>
            <w:vAlign w:val="center"/>
          </w:tcPr>
          <w:p w14:paraId="438871F3">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CA0579A">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9FA0E7E">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2CCFEB51">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5A2559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148C7B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3525F9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77030E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250BCC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6222016">
            <w:pPr>
              <w:spacing w:line="240" w:lineRule="exact"/>
              <w:ind w:firstLine="0" w:firstLineChars="0"/>
              <w:jc w:val="center"/>
              <w:rPr>
                <w:rFonts w:ascii="仿宋" w:hAnsi="仿宋" w:eastAsia="仿宋"/>
                <w:sz w:val="15"/>
                <w:szCs w:val="15"/>
              </w:rPr>
            </w:pPr>
          </w:p>
        </w:tc>
      </w:tr>
      <w:tr w14:paraId="5D89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F514F3F">
            <w:pPr>
              <w:widowControl/>
              <w:ind w:firstLine="0" w:firstLineChars="0"/>
              <w:jc w:val="center"/>
              <w:textAlignment w:val="center"/>
              <w:rPr>
                <w:rFonts w:ascii="仿宋" w:hAnsi="仿宋" w:eastAsia="仿宋" w:cs="仿宋"/>
                <w:sz w:val="15"/>
                <w:szCs w:val="15"/>
              </w:rPr>
            </w:pPr>
            <w:r>
              <w:rPr>
                <w:rFonts w:ascii="仿宋" w:hAnsi="仿宋" w:eastAsia="仿宋" w:cs="仿宋"/>
                <w:color w:val="000000"/>
                <w:kern w:val="0"/>
                <w:sz w:val="15"/>
                <w:szCs w:val="15"/>
                <w:lang w:bidi="ar"/>
              </w:rPr>
              <w:t>76</w:t>
            </w:r>
          </w:p>
        </w:tc>
        <w:tc>
          <w:tcPr>
            <w:tcW w:w="1395" w:type="dxa"/>
            <w:tcBorders>
              <w:left w:val="nil"/>
              <w:right w:val="single" w:color="auto" w:sz="4" w:space="0"/>
            </w:tcBorders>
            <w:vAlign w:val="center"/>
          </w:tcPr>
          <w:p w14:paraId="25016C34">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617F1772">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未取得资质证书承揽工程</w:t>
            </w:r>
          </w:p>
        </w:tc>
        <w:tc>
          <w:tcPr>
            <w:tcW w:w="1842" w:type="dxa"/>
            <w:tcBorders>
              <w:top w:val="single" w:color="auto" w:sz="4" w:space="0"/>
              <w:left w:val="nil"/>
              <w:bottom w:val="single" w:color="auto" w:sz="4" w:space="0"/>
              <w:right w:val="single" w:color="auto" w:sz="4" w:space="0"/>
            </w:tcBorders>
            <w:vAlign w:val="center"/>
          </w:tcPr>
          <w:p w14:paraId="2ED0FBF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8CA556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《中华人民共和国建筑法》《建设工程质量管理条例》                       《建设工程勘察设计管理条例》</w:t>
            </w:r>
          </w:p>
        </w:tc>
        <w:tc>
          <w:tcPr>
            <w:tcW w:w="1418" w:type="dxa"/>
            <w:tcBorders>
              <w:top w:val="single" w:color="auto" w:sz="4" w:space="0"/>
              <w:left w:val="nil"/>
              <w:bottom w:val="single" w:color="auto" w:sz="4" w:space="0"/>
              <w:right w:val="single" w:color="auto" w:sz="4" w:space="0"/>
            </w:tcBorders>
            <w:vAlign w:val="center"/>
          </w:tcPr>
          <w:p w14:paraId="580C631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975B56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D118B97">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E0C5DBC">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6BA196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FD0700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CC5E29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BF8846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D0660F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C73A1ED">
            <w:pPr>
              <w:spacing w:line="240" w:lineRule="exact"/>
              <w:ind w:firstLine="0" w:firstLineChars="0"/>
              <w:jc w:val="center"/>
              <w:rPr>
                <w:rFonts w:ascii="仿宋" w:hAnsi="仿宋" w:eastAsia="仿宋"/>
                <w:sz w:val="15"/>
                <w:szCs w:val="15"/>
              </w:rPr>
            </w:pPr>
          </w:p>
        </w:tc>
      </w:tr>
      <w:tr w14:paraId="04BF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2811DE45">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7</w:t>
            </w:r>
            <w:r>
              <w:rPr>
                <w:rFonts w:ascii="仿宋" w:hAnsi="仿宋" w:eastAsia="仿宋" w:cs="仿宋"/>
                <w:color w:val="000000"/>
                <w:kern w:val="0"/>
                <w:sz w:val="15"/>
                <w:szCs w:val="15"/>
                <w:lang w:bidi="ar"/>
              </w:rPr>
              <w:t>7</w:t>
            </w:r>
          </w:p>
        </w:tc>
        <w:tc>
          <w:tcPr>
            <w:tcW w:w="1395" w:type="dxa"/>
            <w:tcBorders>
              <w:left w:val="nil"/>
              <w:right w:val="single" w:color="auto" w:sz="4" w:space="0"/>
            </w:tcBorders>
            <w:vAlign w:val="center"/>
          </w:tcPr>
          <w:p w14:paraId="14846794">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3B147007">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以欺骗手段取得资质证书承揽工程</w:t>
            </w:r>
          </w:p>
        </w:tc>
        <w:tc>
          <w:tcPr>
            <w:tcW w:w="1842" w:type="dxa"/>
            <w:tcBorders>
              <w:top w:val="single" w:color="auto" w:sz="4" w:space="0"/>
              <w:left w:val="nil"/>
              <w:bottom w:val="single" w:color="auto" w:sz="4" w:space="0"/>
              <w:right w:val="single" w:color="auto" w:sz="4" w:space="0"/>
            </w:tcBorders>
            <w:vAlign w:val="center"/>
          </w:tcPr>
          <w:p w14:paraId="7B510EC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033B98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《中华人民共和国建筑法》《建设工程质量管理条例》                           《建设工程勘察设计管理条例》</w:t>
            </w:r>
          </w:p>
        </w:tc>
        <w:tc>
          <w:tcPr>
            <w:tcW w:w="1418" w:type="dxa"/>
            <w:tcBorders>
              <w:top w:val="single" w:color="auto" w:sz="4" w:space="0"/>
              <w:left w:val="nil"/>
              <w:bottom w:val="single" w:color="auto" w:sz="4" w:space="0"/>
              <w:right w:val="single" w:color="auto" w:sz="4" w:space="0"/>
            </w:tcBorders>
            <w:vAlign w:val="center"/>
          </w:tcPr>
          <w:p w14:paraId="3DCDF2BF">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4E11109">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91D34E7">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3EF25135">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D8A6D5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40E159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1BBA7F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F6101A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55873E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CA50F76">
            <w:pPr>
              <w:spacing w:line="240" w:lineRule="exact"/>
              <w:ind w:firstLine="0" w:firstLineChars="0"/>
              <w:jc w:val="center"/>
              <w:rPr>
                <w:rFonts w:ascii="仿宋" w:hAnsi="仿宋" w:eastAsia="仿宋"/>
                <w:sz w:val="15"/>
                <w:szCs w:val="15"/>
              </w:rPr>
            </w:pPr>
          </w:p>
        </w:tc>
      </w:tr>
      <w:tr w14:paraId="7477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73C55CC">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7</w:t>
            </w:r>
            <w:r>
              <w:rPr>
                <w:rFonts w:ascii="仿宋" w:hAnsi="仿宋" w:eastAsia="仿宋" w:cs="仿宋"/>
                <w:color w:val="000000"/>
                <w:kern w:val="0"/>
                <w:sz w:val="15"/>
                <w:szCs w:val="15"/>
                <w:lang w:bidi="ar"/>
              </w:rPr>
              <w:t>8</w:t>
            </w:r>
          </w:p>
        </w:tc>
        <w:tc>
          <w:tcPr>
            <w:tcW w:w="1395" w:type="dxa"/>
            <w:tcBorders>
              <w:left w:val="nil"/>
              <w:right w:val="single" w:color="auto" w:sz="4" w:space="0"/>
            </w:tcBorders>
            <w:vAlign w:val="center"/>
          </w:tcPr>
          <w:p w14:paraId="094EF21C">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04DE095A">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建筑施工企业转让、出借资质证书或者以其他方式允许他人以本企业的名义承揽工程</w:t>
            </w:r>
          </w:p>
        </w:tc>
        <w:tc>
          <w:tcPr>
            <w:tcW w:w="1842" w:type="dxa"/>
            <w:tcBorders>
              <w:top w:val="single" w:color="auto" w:sz="4" w:space="0"/>
              <w:left w:val="nil"/>
              <w:bottom w:val="single" w:color="auto" w:sz="4" w:space="0"/>
              <w:right w:val="single" w:color="auto" w:sz="4" w:space="0"/>
            </w:tcBorders>
            <w:vAlign w:val="center"/>
          </w:tcPr>
          <w:p w14:paraId="0AAD9EC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887072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《中华人民共和国建筑法》</w:t>
            </w:r>
          </w:p>
        </w:tc>
        <w:tc>
          <w:tcPr>
            <w:tcW w:w="1418" w:type="dxa"/>
            <w:tcBorders>
              <w:top w:val="single" w:color="auto" w:sz="4" w:space="0"/>
              <w:left w:val="nil"/>
              <w:bottom w:val="single" w:color="auto" w:sz="4" w:space="0"/>
              <w:right w:val="single" w:color="auto" w:sz="4" w:space="0"/>
            </w:tcBorders>
            <w:vAlign w:val="center"/>
          </w:tcPr>
          <w:p w14:paraId="2C965579">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402173C">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E9F69D1">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A075DC4">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4C734B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43C6DE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A346F5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C57398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008520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9CD64BD">
            <w:pPr>
              <w:spacing w:line="240" w:lineRule="exact"/>
              <w:ind w:firstLine="0" w:firstLineChars="0"/>
              <w:jc w:val="center"/>
              <w:rPr>
                <w:rFonts w:ascii="仿宋" w:hAnsi="仿宋" w:eastAsia="仿宋"/>
                <w:sz w:val="15"/>
                <w:szCs w:val="15"/>
              </w:rPr>
            </w:pPr>
          </w:p>
        </w:tc>
      </w:tr>
      <w:tr w14:paraId="550F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9C3AE6B">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7</w:t>
            </w:r>
            <w:r>
              <w:rPr>
                <w:rFonts w:ascii="仿宋" w:hAnsi="仿宋" w:eastAsia="仿宋" w:cs="仿宋"/>
                <w:color w:val="000000"/>
                <w:kern w:val="0"/>
                <w:sz w:val="15"/>
                <w:szCs w:val="15"/>
                <w:lang w:bidi="ar"/>
              </w:rPr>
              <w:t>9</w:t>
            </w:r>
          </w:p>
        </w:tc>
        <w:tc>
          <w:tcPr>
            <w:tcW w:w="1395" w:type="dxa"/>
            <w:tcBorders>
              <w:left w:val="nil"/>
              <w:right w:val="single" w:color="auto" w:sz="4" w:space="0"/>
            </w:tcBorders>
            <w:vAlign w:val="center"/>
          </w:tcPr>
          <w:p w14:paraId="2BD89DE5">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1346722E">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承包单位将承包的工程转包，或者违法分包</w:t>
            </w:r>
          </w:p>
        </w:tc>
        <w:tc>
          <w:tcPr>
            <w:tcW w:w="1842" w:type="dxa"/>
            <w:tcBorders>
              <w:top w:val="single" w:color="auto" w:sz="4" w:space="0"/>
              <w:left w:val="nil"/>
              <w:bottom w:val="single" w:color="auto" w:sz="4" w:space="0"/>
              <w:right w:val="single" w:color="auto" w:sz="4" w:space="0"/>
            </w:tcBorders>
            <w:vAlign w:val="center"/>
          </w:tcPr>
          <w:p w14:paraId="0675EA0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307F4E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《中华人民共和国建筑法》《建设工程质量管理条例》</w:t>
            </w:r>
          </w:p>
        </w:tc>
        <w:tc>
          <w:tcPr>
            <w:tcW w:w="1418" w:type="dxa"/>
            <w:tcBorders>
              <w:top w:val="single" w:color="auto" w:sz="4" w:space="0"/>
              <w:left w:val="nil"/>
              <w:bottom w:val="single" w:color="auto" w:sz="4" w:space="0"/>
              <w:right w:val="single" w:color="auto" w:sz="4" w:space="0"/>
            </w:tcBorders>
            <w:vAlign w:val="center"/>
          </w:tcPr>
          <w:p w14:paraId="5D3DCEF0">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2923606">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33EBA08">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7EE98102">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7AC31E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627469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57DE9F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874D47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BAD08F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1972CE9">
            <w:pPr>
              <w:spacing w:line="240" w:lineRule="exact"/>
              <w:ind w:firstLine="0" w:firstLineChars="0"/>
              <w:jc w:val="center"/>
              <w:rPr>
                <w:rFonts w:ascii="仿宋" w:hAnsi="仿宋" w:eastAsia="仿宋"/>
                <w:sz w:val="15"/>
                <w:szCs w:val="15"/>
              </w:rPr>
            </w:pPr>
          </w:p>
        </w:tc>
      </w:tr>
      <w:tr w14:paraId="60A2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1CF3B2D">
            <w:pPr>
              <w:widowControl/>
              <w:ind w:firstLine="0" w:firstLineChars="0"/>
              <w:jc w:val="center"/>
              <w:textAlignment w:val="center"/>
              <w:rPr>
                <w:rFonts w:ascii="仿宋" w:hAnsi="仿宋" w:eastAsia="仿宋" w:cs="仿宋"/>
                <w:sz w:val="15"/>
                <w:szCs w:val="15"/>
              </w:rPr>
            </w:pPr>
            <w:r>
              <w:rPr>
                <w:rFonts w:ascii="仿宋" w:hAnsi="仿宋" w:eastAsia="仿宋" w:cs="仿宋"/>
                <w:color w:val="000000"/>
                <w:kern w:val="0"/>
                <w:sz w:val="15"/>
                <w:szCs w:val="15"/>
                <w:lang w:bidi="ar"/>
              </w:rPr>
              <w:t>80</w:t>
            </w:r>
          </w:p>
        </w:tc>
        <w:tc>
          <w:tcPr>
            <w:tcW w:w="1395" w:type="dxa"/>
            <w:tcBorders>
              <w:left w:val="nil"/>
              <w:right w:val="single" w:color="auto" w:sz="4" w:space="0"/>
            </w:tcBorders>
            <w:vAlign w:val="center"/>
          </w:tcPr>
          <w:p w14:paraId="047D21CA">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05183B5E">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工程监理单位与建设单位或者建筑施工企业串通，弄虚作假、降低工程质量</w:t>
            </w:r>
          </w:p>
        </w:tc>
        <w:tc>
          <w:tcPr>
            <w:tcW w:w="1842" w:type="dxa"/>
            <w:tcBorders>
              <w:top w:val="single" w:color="auto" w:sz="4" w:space="0"/>
              <w:left w:val="nil"/>
              <w:bottom w:val="single" w:color="auto" w:sz="4" w:space="0"/>
              <w:right w:val="single" w:color="auto" w:sz="4" w:space="0"/>
            </w:tcBorders>
            <w:vAlign w:val="center"/>
          </w:tcPr>
          <w:p w14:paraId="13716AD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F02AB9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《中华人民共和国建筑法》</w:t>
            </w:r>
          </w:p>
        </w:tc>
        <w:tc>
          <w:tcPr>
            <w:tcW w:w="1418" w:type="dxa"/>
            <w:tcBorders>
              <w:top w:val="single" w:color="auto" w:sz="4" w:space="0"/>
              <w:left w:val="nil"/>
              <w:bottom w:val="single" w:color="auto" w:sz="4" w:space="0"/>
              <w:right w:val="single" w:color="auto" w:sz="4" w:space="0"/>
            </w:tcBorders>
            <w:vAlign w:val="center"/>
          </w:tcPr>
          <w:p w14:paraId="5E0DB405">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7417DF1">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6F942F6">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74A34987">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0AD11D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79307F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E78B15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10C274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304515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6334182">
            <w:pPr>
              <w:spacing w:line="240" w:lineRule="exact"/>
              <w:ind w:firstLine="0" w:firstLineChars="0"/>
              <w:jc w:val="center"/>
              <w:rPr>
                <w:rFonts w:ascii="仿宋" w:hAnsi="仿宋" w:eastAsia="仿宋"/>
                <w:sz w:val="15"/>
                <w:szCs w:val="15"/>
              </w:rPr>
            </w:pPr>
          </w:p>
        </w:tc>
      </w:tr>
      <w:tr w14:paraId="13C2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BFD0695">
            <w:pPr>
              <w:widowControl/>
              <w:ind w:firstLine="0" w:firstLineChars="0"/>
              <w:jc w:val="center"/>
              <w:textAlignment w:val="center"/>
              <w:rPr>
                <w:rFonts w:ascii="仿宋" w:hAnsi="仿宋" w:eastAsia="仿宋" w:cs="仿宋"/>
                <w:sz w:val="15"/>
                <w:szCs w:val="15"/>
              </w:rPr>
            </w:pPr>
            <w:r>
              <w:rPr>
                <w:rFonts w:ascii="仿宋" w:hAnsi="仿宋" w:eastAsia="仿宋" w:cs="仿宋"/>
                <w:color w:val="000000"/>
                <w:kern w:val="0"/>
                <w:sz w:val="15"/>
                <w:szCs w:val="15"/>
                <w:lang w:bidi="ar"/>
              </w:rPr>
              <w:t>81</w:t>
            </w:r>
          </w:p>
        </w:tc>
        <w:tc>
          <w:tcPr>
            <w:tcW w:w="1395" w:type="dxa"/>
            <w:tcBorders>
              <w:left w:val="nil"/>
              <w:right w:val="single" w:color="auto" w:sz="4" w:space="0"/>
            </w:tcBorders>
            <w:vAlign w:val="center"/>
          </w:tcPr>
          <w:p w14:paraId="22163F18">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48FF15A0">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涉及建筑主体或者承重结构变动的装修工程擅自施工</w:t>
            </w:r>
          </w:p>
        </w:tc>
        <w:tc>
          <w:tcPr>
            <w:tcW w:w="1842" w:type="dxa"/>
            <w:tcBorders>
              <w:top w:val="single" w:color="auto" w:sz="4" w:space="0"/>
              <w:left w:val="nil"/>
              <w:bottom w:val="single" w:color="auto" w:sz="4" w:space="0"/>
              <w:right w:val="single" w:color="auto" w:sz="4" w:space="0"/>
            </w:tcBorders>
            <w:vAlign w:val="center"/>
          </w:tcPr>
          <w:p w14:paraId="4C5D0ED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2FF1B76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《中华人民共和国建筑法》</w:t>
            </w:r>
          </w:p>
        </w:tc>
        <w:tc>
          <w:tcPr>
            <w:tcW w:w="1418" w:type="dxa"/>
            <w:tcBorders>
              <w:top w:val="single" w:color="auto" w:sz="4" w:space="0"/>
              <w:left w:val="nil"/>
              <w:bottom w:val="single" w:color="auto" w:sz="4" w:space="0"/>
              <w:right w:val="single" w:color="auto" w:sz="4" w:space="0"/>
            </w:tcBorders>
            <w:vAlign w:val="center"/>
          </w:tcPr>
          <w:p w14:paraId="0F22A97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7CF714C">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F6F9186">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575E21AF">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967C5C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8382EC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5329CB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AE7FAE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8A3835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303AD71">
            <w:pPr>
              <w:spacing w:line="240" w:lineRule="exact"/>
              <w:ind w:firstLine="0" w:firstLineChars="0"/>
              <w:jc w:val="center"/>
              <w:rPr>
                <w:rFonts w:ascii="仿宋" w:hAnsi="仿宋" w:eastAsia="仿宋"/>
                <w:sz w:val="15"/>
                <w:szCs w:val="15"/>
              </w:rPr>
            </w:pPr>
          </w:p>
        </w:tc>
      </w:tr>
      <w:tr w14:paraId="69B2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C3FFD67">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8</w:t>
            </w:r>
            <w:r>
              <w:rPr>
                <w:rFonts w:ascii="仿宋" w:hAnsi="仿宋" w:eastAsia="仿宋" w:cs="仿宋"/>
                <w:color w:val="000000"/>
                <w:kern w:val="0"/>
                <w:sz w:val="15"/>
                <w:szCs w:val="15"/>
                <w:lang w:bidi="ar"/>
              </w:rPr>
              <w:t>2</w:t>
            </w:r>
          </w:p>
        </w:tc>
        <w:tc>
          <w:tcPr>
            <w:tcW w:w="1395" w:type="dxa"/>
            <w:tcBorders>
              <w:left w:val="nil"/>
              <w:right w:val="single" w:color="auto" w:sz="4" w:space="0"/>
            </w:tcBorders>
            <w:vAlign w:val="center"/>
          </w:tcPr>
          <w:p w14:paraId="4D47F105">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795C9C95">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建设单位要求建筑设计单位或者建筑施工企业违反建筑工程质量、安全标准，降低工程质量</w:t>
            </w:r>
          </w:p>
        </w:tc>
        <w:tc>
          <w:tcPr>
            <w:tcW w:w="1842" w:type="dxa"/>
            <w:tcBorders>
              <w:top w:val="single" w:color="auto" w:sz="4" w:space="0"/>
              <w:left w:val="nil"/>
              <w:bottom w:val="single" w:color="auto" w:sz="4" w:space="0"/>
              <w:right w:val="single" w:color="auto" w:sz="4" w:space="0"/>
            </w:tcBorders>
            <w:vAlign w:val="center"/>
          </w:tcPr>
          <w:p w14:paraId="17AECDF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87539D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《中华人民共和国建筑法》</w:t>
            </w:r>
          </w:p>
        </w:tc>
        <w:tc>
          <w:tcPr>
            <w:tcW w:w="1418" w:type="dxa"/>
            <w:tcBorders>
              <w:top w:val="single" w:color="auto" w:sz="4" w:space="0"/>
              <w:left w:val="nil"/>
              <w:bottom w:val="single" w:color="auto" w:sz="4" w:space="0"/>
              <w:right w:val="single" w:color="auto" w:sz="4" w:space="0"/>
            </w:tcBorders>
            <w:vAlign w:val="center"/>
          </w:tcPr>
          <w:p w14:paraId="0056F269">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56FC118">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0DE8D4F">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009180E">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66C02A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7B680B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35A5F1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E5990F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4D9C93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EB5926B">
            <w:pPr>
              <w:spacing w:line="240" w:lineRule="exact"/>
              <w:ind w:firstLine="0" w:firstLineChars="0"/>
              <w:jc w:val="center"/>
              <w:rPr>
                <w:rFonts w:ascii="仿宋" w:hAnsi="仿宋" w:eastAsia="仿宋"/>
                <w:sz w:val="15"/>
                <w:szCs w:val="15"/>
              </w:rPr>
            </w:pPr>
          </w:p>
        </w:tc>
      </w:tr>
      <w:tr w14:paraId="3026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45E0A1A">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8</w:t>
            </w:r>
            <w:r>
              <w:rPr>
                <w:rFonts w:ascii="仿宋" w:hAnsi="仿宋" w:eastAsia="仿宋" w:cs="仿宋"/>
                <w:color w:val="000000"/>
                <w:kern w:val="0"/>
                <w:sz w:val="15"/>
                <w:szCs w:val="15"/>
                <w:lang w:bidi="ar"/>
              </w:rPr>
              <w:t>3</w:t>
            </w:r>
          </w:p>
        </w:tc>
        <w:tc>
          <w:tcPr>
            <w:tcW w:w="1395" w:type="dxa"/>
            <w:tcBorders>
              <w:left w:val="nil"/>
              <w:right w:val="single" w:color="auto" w:sz="4" w:space="0"/>
            </w:tcBorders>
            <w:vAlign w:val="center"/>
          </w:tcPr>
          <w:p w14:paraId="7D56377E">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09EC5FDE">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建筑施工企业在施工中偷工减料，使用不合格的建筑材料、建筑构配件和设备，或者有其他不按照工程设计图纸或者施工技术标准施工的行为</w:t>
            </w:r>
          </w:p>
        </w:tc>
        <w:tc>
          <w:tcPr>
            <w:tcW w:w="1842" w:type="dxa"/>
            <w:tcBorders>
              <w:top w:val="single" w:color="auto" w:sz="4" w:space="0"/>
              <w:left w:val="nil"/>
              <w:bottom w:val="single" w:color="auto" w:sz="4" w:space="0"/>
              <w:right w:val="single" w:color="auto" w:sz="4" w:space="0"/>
            </w:tcBorders>
            <w:vAlign w:val="center"/>
          </w:tcPr>
          <w:p w14:paraId="2CFE8B4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1458E0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《中华人民共和国建筑法》</w:t>
            </w:r>
          </w:p>
        </w:tc>
        <w:tc>
          <w:tcPr>
            <w:tcW w:w="1418" w:type="dxa"/>
            <w:tcBorders>
              <w:top w:val="single" w:color="auto" w:sz="4" w:space="0"/>
              <w:left w:val="nil"/>
              <w:bottom w:val="single" w:color="auto" w:sz="4" w:space="0"/>
              <w:right w:val="single" w:color="auto" w:sz="4" w:space="0"/>
            </w:tcBorders>
            <w:vAlign w:val="center"/>
          </w:tcPr>
          <w:p w14:paraId="6F3AFE04">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25B870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F368CA8">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7D5025C">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CB7DE1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2C9DD7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608D79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FE88EA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766FA9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EB6E1B6">
            <w:pPr>
              <w:spacing w:line="240" w:lineRule="exact"/>
              <w:ind w:firstLine="0" w:firstLineChars="0"/>
              <w:jc w:val="center"/>
              <w:rPr>
                <w:rFonts w:ascii="仿宋" w:hAnsi="仿宋" w:eastAsia="仿宋"/>
                <w:sz w:val="15"/>
                <w:szCs w:val="15"/>
              </w:rPr>
            </w:pPr>
          </w:p>
        </w:tc>
      </w:tr>
      <w:tr w14:paraId="7625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497D1CB">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8</w:t>
            </w:r>
            <w:r>
              <w:rPr>
                <w:rFonts w:ascii="仿宋" w:hAnsi="仿宋" w:eastAsia="仿宋" w:cs="仿宋"/>
                <w:color w:val="000000"/>
                <w:kern w:val="0"/>
                <w:sz w:val="15"/>
                <w:szCs w:val="15"/>
                <w:lang w:bidi="ar"/>
              </w:rPr>
              <w:t>4</w:t>
            </w:r>
          </w:p>
        </w:tc>
        <w:tc>
          <w:tcPr>
            <w:tcW w:w="1395" w:type="dxa"/>
            <w:tcBorders>
              <w:left w:val="nil"/>
              <w:right w:val="single" w:color="auto" w:sz="4" w:space="0"/>
            </w:tcBorders>
            <w:vAlign w:val="center"/>
          </w:tcPr>
          <w:p w14:paraId="2BC37A0A">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2BCE68B6">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建筑施工企业不履行保修义务或者拖延履行保修义务</w:t>
            </w:r>
          </w:p>
        </w:tc>
        <w:tc>
          <w:tcPr>
            <w:tcW w:w="1842" w:type="dxa"/>
            <w:tcBorders>
              <w:top w:val="single" w:color="auto" w:sz="4" w:space="0"/>
              <w:left w:val="nil"/>
              <w:bottom w:val="single" w:color="auto" w:sz="4" w:space="0"/>
              <w:right w:val="single" w:color="auto" w:sz="4" w:space="0"/>
            </w:tcBorders>
            <w:vAlign w:val="center"/>
          </w:tcPr>
          <w:p w14:paraId="78DB8A0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7F2788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《中华人民共和国建筑法》《建设工程质量管理条例》</w:t>
            </w:r>
          </w:p>
        </w:tc>
        <w:tc>
          <w:tcPr>
            <w:tcW w:w="1418" w:type="dxa"/>
            <w:tcBorders>
              <w:top w:val="single" w:color="auto" w:sz="4" w:space="0"/>
              <w:left w:val="nil"/>
              <w:bottom w:val="single" w:color="auto" w:sz="4" w:space="0"/>
              <w:right w:val="single" w:color="auto" w:sz="4" w:space="0"/>
            </w:tcBorders>
            <w:vAlign w:val="center"/>
          </w:tcPr>
          <w:p w14:paraId="14B8638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8790CA3">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3AE3EBB">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E95EA15">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B25326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620CD9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C6956A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7F1DB6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539C14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A587F38">
            <w:pPr>
              <w:spacing w:line="240" w:lineRule="exact"/>
              <w:ind w:firstLine="0" w:firstLineChars="0"/>
              <w:jc w:val="center"/>
              <w:rPr>
                <w:rFonts w:ascii="仿宋" w:hAnsi="仿宋" w:eastAsia="仿宋"/>
                <w:sz w:val="15"/>
                <w:szCs w:val="15"/>
              </w:rPr>
            </w:pPr>
          </w:p>
        </w:tc>
      </w:tr>
      <w:tr w14:paraId="3280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4421EF5">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8</w:t>
            </w:r>
            <w:r>
              <w:rPr>
                <w:rFonts w:ascii="仿宋" w:hAnsi="仿宋" w:eastAsia="仿宋" w:cs="仿宋"/>
                <w:color w:val="000000"/>
                <w:kern w:val="0"/>
                <w:sz w:val="15"/>
                <w:szCs w:val="15"/>
                <w:lang w:bidi="ar"/>
              </w:rPr>
              <w:t>5</w:t>
            </w:r>
          </w:p>
        </w:tc>
        <w:tc>
          <w:tcPr>
            <w:tcW w:w="1395" w:type="dxa"/>
            <w:tcBorders>
              <w:left w:val="nil"/>
              <w:right w:val="single" w:color="auto" w:sz="4" w:space="0"/>
            </w:tcBorders>
            <w:vAlign w:val="center"/>
          </w:tcPr>
          <w:p w14:paraId="73752FB6">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05CA8803">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建设单位施工图设计文件未经审查或者审查不合格，擅自施工</w:t>
            </w:r>
          </w:p>
        </w:tc>
        <w:tc>
          <w:tcPr>
            <w:tcW w:w="1842" w:type="dxa"/>
            <w:tcBorders>
              <w:top w:val="single" w:color="auto" w:sz="4" w:space="0"/>
              <w:left w:val="nil"/>
              <w:bottom w:val="single" w:color="auto" w:sz="4" w:space="0"/>
              <w:right w:val="single" w:color="auto" w:sz="4" w:space="0"/>
            </w:tcBorders>
            <w:vAlign w:val="center"/>
          </w:tcPr>
          <w:p w14:paraId="4B62DFD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80B7C1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《建设工程质量管理条例》</w:t>
            </w:r>
          </w:p>
        </w:tc>
        <w:tc>
          <w:tcPr>
            <w:tcW w:w="1418" w:type="dxa"/>
            <w:tcBorders>
              <w:top w:val="single" w:color="auto" w:sz="4" w:space="0"/>
              <w:left w:val="nil"/>
              <w:bottom w:val="single" w:color="auto" w:sz="4" w:space="0"/>
              <w:right w:val="single" w:color="auto" w:sz="4" w:space="0"/>
            </w:tcBorders>
            <w:vAlign w:val="center"/>
          </w:tcPr>
          <w:p w14:paraId="245BDCB2">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2F747E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8A0F269">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5749702B">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4F293C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CEE909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10BD2F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68CCA6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17E8F0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08BDAA7">
            <w:pPr>
              <w:spacing w:line="240" w:lineRule="exact"/>
              <w:ind w:firstLine="0" w:firstLineChars="0"/>
              <w:jc w:val="center"/>
              <w:rPr>
                <w:rFonts w:ascii="仿宋" w:hAnsi="仿宋" w:eastAsia="仿宋"/>
                <w:sz w:val="15"/>
                <w:szCs w:val="15"/>
              </w:rPr>
            </w:pPr>
          </w:p>
        </w:tc>
      </w:tr>
      <w:tr w14:paraId="7120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5AF15E7">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8</w:t>
            </w:r>
            <w:r>
              <w:rPr>
                <w:rFonts w:ascii="仿宋" w:hAnsi="仿宋" w:eastAsia="仿宋" w:cs="仿宋"/>
                <w:color w:val="000000"/>
                <w:kern w:val="0"/>
                <w:sz w:val="15"/>
                <w:szCs w:val="15"/>
                <w:lang w:bidi="ar"/>
              </w:rPr>
              <w:t>6</w:t>
            </w:r>
          </w:p>
        </w:tc>
        <w:tc>
          <w:tcPr>
            <w:tcW w:w="1395" w:type="dxa"/>
            <w:tcBorders>
              <w:left w:val="nil"/>
              <w:right w:val="single" w:color="auto" w:sz="4" w:space="0"/>
            </w:tcBorders>
            <w:vAlign w:val="center"/>
          </w:tcPr>
          <w:p w14:paraId="6AA131E1">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37D9D0B6">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建设单位未按照国家规定办理工程质量监督手续</w:t>
            </w:r>
          </w:p>
        </w:tc>
        <w:tc>
          <w:tcPr>
            <w:tcW w:w="1842" w:type="dxa"/>
            <w:tcBorders>
              <w:top w:val="single" w:color="auto" w:sz="4" w:space="0"/>
              <w:left w:val="nil"/>
              <w:bottom w:val="single" w:color="auto" w:sz="4" w:space="0"/>
              <w:right w:val="single" w:color="auto" w:sz="4" w:space="0"/>
            </w:tcBorders>
            <w:vAlign w:val="center"/>
          </w:tcPr>
          <w:p w14:paraId="06AE4D1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2A2066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《建设工程质量管理条例》</w:t>
            </w:r>
          </w:p>
        </w:tc>
        <w:tc>
          <w:tcPr>
            <w:tcW w:w="1418" w:type="dxa"/>
            <w:tcBorders>
              <w:top w:val="single" w:color="auto" w:sz="4" w:space="0"/>
              <w:left w:val="nil"/>
              <w:bottom w:val="single" w:color="auto" w:sz="4" w:space="0"/>
              <w:right w:val="single" w:color="auto" w:sz="4" w:space="0"/>
            </w:tcBorders>
            <w:vAlign w:val="center"/>
          </w:tcPr>
          <w:p w14:paraId="0680D819">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2E6F5AE">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2008B75">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24CF99B5">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B72084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D57518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18992D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233DDF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6C4B54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185EA96">
            <w:pPr>
              <w:spacing w:line="240" w:lineRule="exact"/>
              <w:ind w:firstLine="0" w:firstLineChars="0"/>
              <w:jc w:val="center"/>
              <w:rPr>
                <w:rFonts w:ascii="仿宋" w:hAnsi="仿宋" w:eastAsia="仿宋"/>
                <w:sz w:val="15"/>
                <w:szCs w:val="15"/>
              </w:rPr>
            </w:pPr>
          </w:p>
        </w:tc>
      </w:tr>
      <w:tr w14:paraId="52BC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6427D2F">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8</w:t>
            </w:r>
            <w:r>
              <w:rPr>
                <w:rFonts w:ascii="仿宋" w:hAnsi="仿宋" w:eastAsia="仿宋" w:cs="仿宋"/>
                <w:color w:val="000000"/>
                <w:kern w:val="0"/>
                <w:sz w:val="15"/>
                <w:szCs w:val="15"/>
                <w:lang w:bidi="ar"/>
              </w:rPr>
              <w:t>7</w:t>
            </w:r>
          </w:p>
        </w:tc>
        <w:tc>
          <w:tcPr>
            <w:tcW w:w="1395" w:type="dxa"/>
            <w:tcBorders>
              <w:left w:val="nil"/>
              <w:right w:val="single" w:color="auto" w:sz="4" w:space="0"/>
            </w:tcBorders>
            <w:vAlign w:val="center"/>
          </w:tcPr>
          <w:p w14:paraId="530E50B5">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57243CF8">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建设单位明示或者暗示施工单位使用不合格的建筑材料、建筑构配件和设备</w:t>
            </w:r>
          </w:p>
        </w:tc>
        <w:tc>
          <w:tcPr>
            <w:tcW w:w="1842" w:type="dxa"/>
            <w:tcBorders>
              <w:top w:val="single" w:color="auto" w:sz="4" w:space="0"/>
              <w:left w:val="nil"/>
              <w:bottom w:val="single" w:color="auto" w:sz="4" w:space="0"/>
              <w:right w:val="single" w:color="auto" w:sz="4" w:space="0"/>
            </w:tcBorders>
            <w:vAlign w:val="center"/>
          </w:tcPr>
          <w:p w14:paraId="2917125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7D9969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《建设工程质量管理条例》</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《实施工程建设强制性标准监督规</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定》</w:t>
            </w:r>
          </w:p>
        </w:tc>
        <w:tc>
          <w:tcPr>
            <w:tcW w:w="1418" w:type="dxa"/>
            <w:tcBorders>
              <w:top w:val="single" w:color="auto" w:sz="4" w:space="0"/>
              <w:left w:val="nil"/>
              <w:bottom w:val="single" w:color="auto" w:sz="4" w:space="0"/>
              <w:right w:val="single" w:color="auto" w:sz="4" w:space="0"/>
            </w:tcBorders>
            <w:vAlign w:val="center"/>
          </w:tcPr>
          <w:p w14:paraId="6E7E8762">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C00D36E">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D9C37C9">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5AC74001">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DD9E01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559EC7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FB0C4B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406058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5041B7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FF1A89F">
            <w:pPr>
              <w:spacing w:line="240" w:lineRule="exact"/>
              <w:ind w:firstLine="0" w:firstLineChars="0"/>
              <w:jc w:val="center"/>
              <w:rPr>
                <w:rFonts w:ascii="仿宋" w:hAnsi="仿宋" w:eastAsia="仿宋"/>
                <w:sz w:val="15"/>
                <w:szCs w:val="15"/>
              </w:rPr>
            </w:pPr>
          </w:p>
        </w:tc>
      </w:tr>
      <w:tr w14:paraId="1FBB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74FFD64">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8</w:t>
            </w:r>
            <w:r>
              <w:rPr>
                <w:rFonts w:ascii="仿宋" w:hAnsi="仿宋" w:eastAsia="仿宋" w:cs="仿宋"/>
                <w:color w:val="000000"/>
                <w:kern w:val="0"/>
                <w:sz w:val="15"/>
                <w:szCs w:val="15"/>
                <w:lang w:bidi="ar"/>
              </w:rPr>
              <w:t>8</w:t>
            </w:r>
          </w:p>
        </w:tc>
        <w:tc>
          <w:tcPr>
            <w:tcW w:w="1395" w:type="dxa"/>
            <w:tcBorders>
              <w:left w:val="nil"/>
              <w:right w:val="single" w:color="auto" w:sz="4" w:space="0"/>
            </w:tcBorders>
            <w:vAlign w:val="center"/>
          </w:tcPr>
          <w:p w14:paraId="61687304">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1C700D75">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未组织竣工验收，建设单位擅自交付使用</w:t>
            </w:r>
          </w:p>
        </w:tc>
        <w:tc>
          <w:tcPr>
            <w:tcW w:w="1842" w:type="dxa"/>
            <w:tcBorders>
              <w:top w:val="single" w:color="auto" w:sz="4" w:space="0"/>
              <w:left w:val="nil"/>
              <w:bottom w:val="single" w:color="auto" w:sz="4" w:space="0"/>
              <w:right w:val="single" w:color="auto" w:sz="4" w:space="0"/>
            </w:tcBorders>
            <w:vAlign w:val="center"/>
          </w:tcPr>
          <w:p w14:paraId="78F3913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BE4409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《建设工程质量管理条例》</w:t>
            </w:r>
          </w:p>
        </w:tc>
        <w:tc>
          <w:tcPr>
            <w:tcW w:w="1418" w:type="dxa"/>
            <w:tcBorders>
              <w:top w:val="single" w:color="auto" w:sz="4" w:space="0"/>
              <w:left w:val="nil"/>
              <w:bottom w:val="single" w:color="auto" w:sz="4" w:space="0"/>
              <w:right w:val="single" w:color="auto" w:sz="4" w:space="0"/>
            </w:tcBorders>
            <w:vAlign w:val="center"/>
          </w:tcPr>
          <w:p w14:paraId="075A2A9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2370148">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14BFA0F">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E94A917">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DE71FB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501569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9715F3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092E8E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A1048B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C451C26">
            <w:pPr>
              <w:spacing w:line="240" w:lineRule="exact"/>
              <w:ind w:firstLine="0" w:firstLineChars="0"/>
              <w:jc w:val="center"/>
              <w:rPr>
                <w:rFonts w:ascii="仿宋" w:hAnsi="仿宋" w:eastAsia="仿宋"/>
                <w:sz w:val="15"/>
                <w:szCs w:val="15"/>
              </w:rPr>
            </w:pPr>
          </w:p>
        </w:tc>
      </w:tr>
      <w:tr w14:paraId="738C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93F1BDC">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8</w:t>
            </w:r>
            <w:r>
              <w:rPr>
                <w:rFonts w:ascii="仿宋" w:hAnsi="仿宋" w:eastAsia="仿宋" w:cs="仿宋"/>
                <w:color w:val="000000"/>
                <w:kern w:val="0"/>
                <w:sz w:val="15"/>
                <w:szCs w:val="15"/>
                <w:lang w:bidi="ar"/>
              </w:rPr>
              <w:t>9</w:t>
            </w:r>
          </w:p>
        </w:tc>
        <w:tc>
          <w:tcPr>
            <w:tcW w:w="1395" w:type="dxa"/>
            <w:tcBorders>
              <w:left w:val="nil"/>
              <w:right w:val="single" w:color="auto" w:sz="4" w:space="0"/>
            </w:tcBorders>
            <w:vAlign w:val="center"/>
          </w:tcPr>
          <w:p w14:paraId="1B1EEE20">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70F830F5">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验收不合格，建设单位擅自交付使用</w:t>
            </w:r>
          </w:p>
        </w:tc>
        <w:tc>
          <w:tcPr>
            <w:tcW w:w="1842" w:type="dxa"/>
            <w:tcBorders>
              <w:top w:val="single" w:color="auto" w:sz="4" w:space="0"/>
              <w:left w:val="nil"/>
              <w:bottom w:val="single" w:color="auto" w:sz="4" w:space="0"/>
              <w:right w:val="single" w:color="auto" w:sz="4" w:space="0"/>
            </w:tcBorders>
            <w:vAlign w:val="center"/>
          </w:tcPr>
          <w:p w14:paraId="1E589B1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005F00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《建设工程质量管理条例》</w:t>
            </w:r>
          </w:p>
        </w:tc>
        <w:tc>
          <w:tcPr>
            <w:tcW w:w="1418" w:type="dxa"/>
            <w:tcBorders>
              <w:top w:val="single" w:color="auto" w:sz="4" w:space="0"/>
              <w:left w:val="nil"/>
              <w:bottom w:val="single" w:color="auto" w:sz="4" w:space="0"/>
              <w:right w:val="single" w:color="auto" w:sz="4" w:space="0"/>
            </w:tcBorders>
            <w:vAlign w:val="center"/>
          </w:tcPr>
          <w:p w14:paraId="5D429E72">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B63C261">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7415CD1">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1FDF567">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DD4196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A69558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123520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E2FDB2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7D4CCA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EA1851C">
            <w:pPr>
              <w:spacing w:line="240" w:lineRule="exact"/>
              <w:ind w:firstLine="0" w:firstLineChars="0"/>
              <w:jc w:val="center"/>
              <w:rPr>
                <w:rFonts w:ascii="仿宋" w:hAnsi="仿宋" w:eastAsia="仿宋"/>
                <w:sz w:val="15"/>
                <w:szCs w:val="15"/>
              </w:rPr>
            </w:pPr>
          </w:p>
        </w:tc>
      </w:tr>
      <w:tr w14:paraId="7648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507ADFD">
            <w:pPr>
              <w:widowControl/>
              <w:ind w:firstLine="0" w:firstLineChars="0"/>
              <w:jc w:val="center"/>
              <w:textAlignment w:val="center"/>
              <w:rPr>
                <w:rFonts w:ascii="仿宋" w:hAnsi="仿宋" w:eastAsia="仿宋" w:cs="仿宋"/>
                <w:sz w:val="15"/>
                <w:szCs w:val="15"/>
              </w:rPr>
            </w:pPr>
            <w:r>
              <w:rPr>
                <w:rFonts w:ascii="仿宋" w:hAnsi="仿宋" w:eastAsia="仿宋" w:cs="仿宋"/>
                <w:color w:val="000000"/>
                <w:kern w:val="0"/>
                <w:sz w:val="15"/>
                <w:szCs w:val="15"/>
                <w:lang w:bidi="ar"/>
              </w:rPr>
              <w:t>90</w:t>
            </w:r>
          </w:p>
        </w:tc>
        <w:tc>
          <w:tcPr>
            <w:tcW w:w="1395" w:type="dxa"/>
            <w:tcBorders>
              <w:left w:val="nil"/>
              <w:right w:val="single" w:color="auto" w:sz="4" w:space="0"/>
            </w:tcBorders>
            <w:vAlign w:val="center"/>
          </w:tcPr>
          <w:p w14:paraId="3AE759AE">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7DD291F5">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建设单位对不合格的建设工程按照合格工程验收</w:t>
            </w:r>
          </w:p>
        </w:tc>
        <w:tc>
          <w:tcPr>
            <w:tcW w:w="1842" w:type="dxa"/>
            <w:tcBorders>
              <w:top w:val="single" w:color="auto" w:sz="4" w:space="0"/>
              <w:left w:val="nil"/>
              <w:bottom w:val="single" w:color="auto" w:sz="4" w:space="0"/>
              <w:right w:val="single" w:color="auto" w:sz="4" w:space="0"/>
            </w:tcBorders>
            <w:vAlign w:val="center"/>
          </w:tcPr>
          <w:p w14:paraId="5A390BC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9D8B08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《建设工程质量管理条例》</w:t>
            </w:r>
          </w:p>
        </w:tc>
        <w:tc>
          <w:tcPr>
            <w:tcW w:w="1418" w:type="dxa"/>
            <w:tcBorders>
              <w:top w:val="single" w:color="auto" w:sz="4" w:space="0"/>
              <w:left w:val="nil"/>
              <w:bottom w:val="single" w:color="auto" w:sz="4" w:space="0"/>
              <w:right w:val="single" w:color="auto" w:sz="4" w:space="0"/>
            </w:tcBorders>
            <w:vAlign w:val="center"/>
          </w:tcPr>
          <w:p w14:paraId="0A467D63">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DA0EC2E">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C585C69">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7BEA16A1">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04EDCA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5D5E7E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0C3D4B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F3CEA4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F21A1F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C70C5C8">
            <w:pPr>
              <w:spacing w:line="240" w:lineRule="exact"/>
              <w:ind w:firstLine="0" w:firstLineChars="0"/>
              <w:jc w:val="center"/>
              <w:rPr>
                <w:rFonts w:ascii="仿宋" w:hAnsi="仿宋" w:eastAsia="仿宋"/>
                <w:sz w:val="15"/>
                <w:szCs w:val="15"/>
              </w:rPr>
            </w:pPr>
          </w:p>
        </w:tc>
      </w:tr>
      <w:tr w14:paraId="008C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A0A465A">
            <w:pPr>
              <w:widowControl/>
              <w:ind w:firstLine="0" w:firstLineChars="0"/>
              <w:jc w:val="center"/>
              <w:textAlignment w:val="center"/>
              <w:rPr>
                <w:rFonts w:ascii="仿宋" w:hAnsi="仿宋" w:eastAsia="仿宋" w:cs="仿宋"/>
                <w:sz w:val="15"/>
                <w:szCs w:val="15"/>
              </w:rPr>
            </w:pPr>
            <w:r>
              <w:rPr>
                <w:rFonts w:ascii="仿宋" w:hAnsi="仿宋" w:eastAsia="仿宋" w:cs="仿宋"/>
                <w:color w:val="000000"/>
                <w:kern w:val="0"/>
                <w:sz w:val="15"/>
                <w:szCs w:val="15"/>
                <w:lang w:bidi="ar"/>
              </w:rPr>
              <w:t>91</w:t>
            </w:r>
          </w:p>
        </w:tc>
        <w:tc>
          <w:tcPr>
            <w:tcW w:w="1395" w:type="dxa"/>
            <w:tcBorders>
              <w:left w:val="nil"/>
              <w:right w:val="single" w:color="auto" w:sz="4" w:space="0"/>
            </w:tcBorders>
            <w:vAlign w:val="center"/>
          </w:tcPr>
          <w:p w14:paraId="136EA2CB">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3366C872">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施工单位在施工中偷工减料；使用不合格的建筑材料、建筑构配件和设备；或者有不按照工程设计图纸或者施工技术标准施工的其他行为</w:t>
            </w:r>
          </w:p>
        </w:tc>
        <w:tc>
          <w:tcPr>
            <w:tcW w:w="1842" w:type="dxa"/>
            <w:tcBorders>
              <w:top w:val="single" w:color="auto" w:sz="4" w:space="0"/>
              <w:left w:val="nil"/>
              <w:bottom w:val="single" w:color="auto" w:sz="4" w:space="0"/>
              <w:right w:val="single" w:color="auto" w:sz="4" w:space="0"/>
            </w:tcBorders>
            <w:vAlign w:val="center"/>
          </w:tcPr>
          <w:p w14:paraId="3BAC41C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4AC7C1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《建设工程质量管理条例》</w:t>
            </w:r>
          </w:p>
        </w:tc>
        <w:tc>
          <w:tcPr>
            <w:tcW w:w="1418" w:type="dxa"/>
            <w:tcBorders>
              <w:top w:val="single" w:color="auto" w:sz="4" w:space="0"/>
              <w:left w:val="nil"/>
              <w:bottom w:val="single" w:color="auto" w:sz="4" w:space="0"/>
              <w:right w:val="single" w:color="auto" w:sz="4" w:space="0"/>
            </w:tcBorders>
            <w:vAlign w:val="center"/>
          </w:tcPr>
          <w:p w14:paraId="6B6779B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A3D55E4">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1E50360">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7A105CC">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779572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D3FD1F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AED7C5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BE8F69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6D62A0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AFADD8D">
            <w:pPr>
              <w:spacing w:line="240" w:lineRule="exact"/>
              <w:ind w:firstLine="0" w:firstLineChars="0"/>
              <w:jc w:val="center"/>
              <w:rPr>
                <w:rFonts w:ascii="仿宋" w:hAnsi="仿宋" w:eastAsia="仿宋"/>
                <w:sz w:val="15"/>
                <w:szCs w:val="15"/>
              </w:rPr>
            </w:pPr>
          </w:p>
        </w:tc>
      </w:tr>
      <w:tr w14:paraId="524C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59821CE">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9</w:t>
            </w:r>
            <w:r>
              <w:rPr>
                <w:rFonts w:ascii="仿宋" w:hAnsi="仿宋" w:eastAsia="仿宋" w:cs="仿宋"/>
                <w:color w:val="000000"/>
                <w:kern w:val="0"/>
                <w:sz w:val="15"/>
                <w:szCs w:val="15"/>
                <w:lang w:bidi="ar"/>
              </w:rPr>
              <w:t>2</w:t>
            </w:r>
          </w:p>
        </w:tc>
        <w:tc>
          <w:tcPr>
            <w:tcW w:w="1395" w:type="dxa"/>
            <w:tcBorders>
              <w:left w:val="nil"/>
              <w:right w:val="single" w:color="auto" w:sz="4" w:space="0"/>
            </w:tcBorders>
            <w:vAlign w:val="center"/>
          </w:tcPr>
          <w:p w14:paraId="6047986E">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5E97D46E">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施工单位未对建筑材料、建筑构配件、设备和商品混凝土进行检验，或者未对涉及结构安全的试块、试件以及有关材料取样检测</w:t>
            </w:r>
          </w:p>
        </w:tc>
        <w:tc>
          <w:tcPr>
            <w:tcW w:w="1842" w:type="dxa"/>
            <w:tcBorders>
              <w:top w:val="single" w:color="auto" w:sz="4" w:space="0"/>
              <w:left w:val="nil"/>
              <w:bottom w:val="single" w:color="auto" w:sz="4" w:space="0"/>
              <w:right w:val="single" w:color="auto" w:sz="4" w:space="0"/>
            </w:tcBorders>
            <w:vAlign w:val="center"/>
          </w:tcPr>
          <w:p w14:paraId="5E7F515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C1C291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《建设工程质量管理条例》</w:t>
            </w:r>
          </w:p>
        </w:tc>
        <w:tc>
          <w:tcPr>
            <w:tcW w:w="1418" w:type="dxa"/>
            <w:tcBorders>
              <w:top w:val="single" w:color="auto" w:sz="4" w:space="0"/>
              <w:left w:val="nil"/>
              <w:bottom w:val="single" w:color="auto" w:sz="4" w:space="0"/>
              <w:right w:val="single" w:color="auto" w:sz="4" w:space="0"/>
            </w:tcBorders>
            <w:vAlign w:val="center"/>
          </w:tcPr>
          <w:p w14:paraId="23E1109E">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7ECB3B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0B49648">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CBE338D">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AA4AA5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CB07D9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E62C71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B7B09C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572BA9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49E9BE9">
            <w:pPr>
              <w:spacing w:line="240" w:lineRule="exact"/>
              <w:ind w:firstLine="0" w:firstLineChars="0"/>
              <w:jc w:val="center"/>
              <w:rPr>
                <w:rFonts w:ascii="仿宋" w:hAnsi="仿宋" w:eastAsia="仿宋"/>
                <w:sz w:val="15"/>
                <w:szCs w:val="15"/>
              </w:rPr>
            </w:pPr>
          </w:p>
        </w:tc>
      </w:tr>
      <w:tr w14:paraId="2220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D190D06">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9</w:t>
            </w:r>
            <w:r>
              <w:rPr>
                <w:rFonts w:ascii="仿宋" w:hAnsi="仿宋" w:eastAsia="仿宋" w:cs="仿宋"/>
                <w:color w:val="000000"/>
                <w:kern w:val="0"/>
                <w:sz w:val="15"/>
                <w:szCs w:val="15"/>
                <w:lang w:bidi="ar"/>
              </w:rPr>
              <w:t>3</w:t>
            </w:r>
          </w:p>
        </w:tc>
        <w:tc>
          <w:tcPr>
            <w:tcW w:w="1395" w:type="dxa"/>
            <w:tcBorders>
              <w:left w:val="nil"/>
              <w:right w:val="single" w:color="auto" w:sz="4" w:space="0"/>
            </w:tcBorders>
            <w:vAlign w:val="center"/>
          </w:tcPr>
          <w:p w14:paraId="22F0D55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2592DEFA">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工程监理单位与建设单位或者施工单位串通，弄虚作假、降低工程质量</w:t>
            </w:r>
          </w:p>
        </w:tc>
        <w:tc>
          <w:tcPr>
            <w:tcW w:w="1842" w:type="dxa"/>
            <w:tcBorders>
              <w:top w:val="single" w:color="auto" w:sz="4" w:space="0"/>
              <w:left w:val="nil"/>
              <w:bottom w:val="single" w:color="auto" w:sz="4" w:space="0"/>
              <w:right w:val="single" w:color="auto" w:sz="4" w:space="0"/>
            </w:tcBorders>
            <w:vAlign w:val="center"/>
          </w:tcPr>
          <w:p w14:paraId="356CF33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DB3941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《建设工程质量管理条例》</w:t>
            </w:r>
          </w:p>
        </w:tc>
        <w:tc>
          <w:tcPr>
            <w:tcW w:w="1418" w:type="dxa"/>
            <w:tcBorders>
              <w:top w:val="single" w:color="auto" w:sz="4" w:space="0"/>
              <w:left w:val="nil"/>
              <w:bottom w:val="single" w:color="auto" w:sz="4" w:space="0"/>
              <w:right w:val="single" w:color="auto" w:sz="4" w:space="0"/>
            </w:tcBorders>
            <w:vAlign w:val="center"/>
          </w:tcPr>
          <w:p w14:paraId="47A1366E">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2EE67C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B69BA12">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16323E2">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916396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3A144C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63AFF8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386395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03279C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5F9387A">
            <w:pPr>
              <w:spacing w:line="240" w:lineRule="exact"/>
              <w:ind w:firstLine="0" w:firstLineChars="0"/>
              <w:jc w:val="center"/>
              <w:rPr>
                <w:rFonts w:ascii="仿宋" w:hAnsi="仿宋" w:eastAsia="仿宋"/>
                <w:sz w:val="15"/>
                <w:szCs w:val="15"/>
              </w:rPr>
            </w:pPr>
          </w:p>
        </w:tc>
      </w:tr>
      <w:tr w14:paraId="2A4D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DEE7468">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9</w:t>
            </w:r>
            <w:r>
              <w:rPr>
                <w:rFonts w:ascii="仿宋" w:hAnsi="仿宋" w:eastAsia="仿宋" w:cs="仿宋"/>
                <w:color w:val="000000"/>
                <w:kern w:val="0"/>
                <w:sz w:val="15"/>
                <w:szCs w:val="15"/>
                <w:lang w:bidi="ar"/>
              </w:rPr>
              <w:t>4</w:t>
            </w:r>
          </w:p>
        </w:tc>
        <w:tc>
          <w:tcPr>
            <w:tcW w:w="1395" w:type="dxa"/>
            <w:tcBorders>
              <w:left w:val="nil"/>
              <w:right w:val="single" w:color="auto" w:sz="4" w:space="0"/>
            </w:tcBorders>
            <w:vAlign w:val="center"/>
          </w:tcPr>
          <w:p w14:paraId="633ABED3">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0BC3A82C">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工程监理单位将不合格的工程、建筑材料、构配件和设备按照合格签字</w:t>
            </w:r>
          </w:p>
        </w:tc>
        <w:tc>
          <w:tcPr>
            <w:tcW w:w="1842" w:type="dxa"/>
            <w:tcBorders>
              <w:top w:val="single" w:color="auto" w:sz="4" w:space="0"/>
              <w:left w:val="nil"/>
              <w:bottom w:val="single" w:color="auto" w:sz="4" w:space="0"/>
              <w:right w:val="single" w:color="auto" w:sz="4" w:space="0"/>
            </w:tcBorders>
            <w:vAlign w:val="center"/>
          </w:tcPr>
          <w:p w14:paraId="16AA6FA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6343BB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《建设工程质量管理条例》</w:t>
            </w:r>
          </w:p>
        </w:tc>
        <w:tc>
          <w:tcPr>
            <w:tcW w:w="1418" w:type="dxa"/>
            <w:tcBorders>
              <w:top w:val="single" w:color="auto" w:sz="4" w:space="0"/>
              <w:left w:val="nil"/>
              <w:bottom w:val="single" w:color="auto" w:sz="4" w:space="0"/>
              <w:right w:val="single" w:color="auto" w:sz="4" w:space="0"/>
            </w:tcBorders>
            <w:vAlign w:val="center"/>
          </w:tcPr>
          <w:p w14:paraId="48B7944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A8DD43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62D7AB0">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2A859AE8">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02E37E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03A3DF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E43741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437C76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414132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17E5113">
            <w:pPr>
              <w:spacing w:line="240" w:lineRule="exact"/>
              <w:ind w:firstLine="0" w:firstLineChars="0"/>
              <w:jc w:val="center"/>
              <w:rPr>
                <w:rFonts w:ascii="仿宋" w:hAnsi="仿宋" w:eastAsia="仿宋"/>
                <w:sz w:val="15"/>
                <w:szCs w:val="15"/>
              </w:rPr>
            </w:pPr>
          </w:p>
        </w:tc>
      </w:tr>
      <w:tr w14:paraId="5B54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3FAD28E">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9</w:t>
            </w:r>
            <w:r>
              <w:rPr>
                <w:rFonts w:ascii="仿宋" w:hAnsi="仿宋" w:eastAsia="仿宋" w:cs="仿宋"/>
                <w:color w:val="000000"/>
                <w:kern w:val="0"/>
                <w:sz w:val="15"/>
                <w:szCs w:val="15"/>
                <w:lang w:bidi="ar"/>
              </w:rPr>
              <w:t>5</w:t>
            </w:r>
          </w:p>
        </w:tc>
        <w:tc>
          <w:tcPr>
            <w:tcW w:w="1395" w:type="dxa"/>
            <w:tcBorders>
              <w:left w:val="nil"/>
              <w:right w:val="single" w:color="auto" w:sz="4" w:space="0"/>
            </w:tcBorders>
            <w:vAlign w:val="center"/>
          </w:tcPr>
          <w:p w14:paraId="533A1163">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6864F14B">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工程监理单位与被监理工程的施工承包单位以及建筑材料、建筑构配件和设备供应单位有隶属关系或者其他利害关系承担该项建设工程的监理业务</w:t>
            </w:r>
          </w:p>
        </w:tc>
        <w:tc>
          <w:tcPr>
            <w:tcW w:w="1842" w:type="dxa"/>
            <w:tcBorders>
              <w:top w:val="single" w:color="auto" w:sz="4" w:space="0"/>
              <w:left w:val="nil"/>
              <w:bottom w:val="single" w:color="auto" w:sz="4" w:space="0"/>
              <w:right w:val="single" w:color="auto" w:sz="4" w:space="0"/>
            </w:tcBorders>
            <w:vAlign w:val="center"/>
          </w:tcPr>
          <w:p w14:paraId="5250BE4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D572EF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《建设工程质量管理条例》</w:t>
            </w:r>
          </w:p>
        </w:tc>
        <w:tc>
          <w:tcPr>
            <w:tcW w:w="1418" w:type="dxa"/>
            <w:tcBorders>
              <w:top w:val="single" w:color="auto" w:sz="4" w:space="0"/>
              <w:left w:val="nil"/>
              <w:bottom w:val="single" w:color="auto" w:sz="4" w:space="0"/>
              <w:right w:val="single" w:color="auto" w:sz="4" w:space="0"/>
            </w:tcBorders>
            <w:vAlign w:val="center"/>
          </w:tcPr>
          <w:p w14:paraId="5D8E31CE">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CDFE8F3">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FC3FBCF">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6680596">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D375ED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2D4824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761EB6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812DE2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08017C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4B6DE1E">
            <w:pPr>
              <w:spacing w:line="240" w:lineRule="exact"/>
              <w:ind w:firstLine="0" w:firstLineChars="0"/>
              <w:jc w:val="center"/>
              <w:rPr>
                <w:rFonts w:ascii="仿宋" w:hAnsi="仿宋" w:eastAsia="仿宋"/>
                <w:sz w:val="15"/>
                <w:szCs w:val="15"/>
              </w:rPr>
            </w:pPr>
          </w:p>
        </w:tc>
      </w:tr>
      <w:tr w14:paraId="2B1F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BA03361">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9</w:t>
            </w:r>
            <w:r>
              <w:rPr>
                <w:rFonts w:ascii="仿宋" w:hAnsi="仿宋" w:eastAsia="仿宋" w:cs="仿宋"/>
                <w:color w:val="000000"/>
                <w:kern w:val="0"/>
                <w:sz w:val="15"/>
                <w:szCs w:val="15"/>
                <w:lang w:bidi="ar"/>
              </w:rPr>
              <w:t>6</w:t>
            </w:r>
          </w:p>
        </w:tc>
        <w:tc>
          <w:tcPr>
            <w:tcW w:w="1395" w:type="dxa"/>
            <w:tcBorders>
              <w:left w:val="nil"/>
              <w:right w:val="single" w:color="auto" w:sz="4" w:space="0"/>
            </w:tcBorders>
            <w:vAlign w:val="center"/>
          </w:tcPr>
          <w:p w14:paraId="1F76F42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48B7263A">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涉及建筑主体或者承重结构变动的装修工程，没有设计方案擅自施工；房屋建筑使用者在装修过程中擅自变动房屋建筑主体和承重结构</w:t>
            </w:r>
          </w:p>
        </w:tc>
        <w:tc>
          <w:tcPr>
            <w:tcW w:w="1842" w:type="dxa"/>
            <w:tcBorders>
              <w:top w:val="single" w:color="auto" w:sz="4" w:space="0"/>
              <w:left w:val="nil"/>
              <w:bottom w:val="single" w:color="auto" w:sz="4" w:space="0"/>
              <w:right w:val="single" w:color="auto" w:sz="4" w:space="0"/>
            </w:tcBorders>
            <w:vAlign w:val="center"/>
          </w:tcPr>
          <w:p w14:paraId="0E68A60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6CBE29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《建设工程质量管理条例》</w:t>
            </w:r>
          </w:p>
        </w:tc>
        <w:tc>
          <w:tcPr>
            <w:tcW w:w="1418" w:type="dxa"/>
            <w:tcBorders>
              <w:top w:val="single" w:color="auto" w:sz="4" w:space="0"/>
              <w:left w:val="nil"/>
              <w:bottom w:val="single" w:color="auto" w:sz="4" w:space="0"/>
              <w:right w:val="single" w:color="auto" w:sz="4" w:space="0"/>
            </w:tcBorders>
            <w:vAlign w:val="center"/>
          </w:tcPr>
          <w:p w14:paraId="4D6A41A1">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DBC022C">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4B5B59E">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2E6B9FE9">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6B2B99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AC41FB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411092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0E949F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76EC0B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CBCCAE5">
            <w:pPr>
              <w:spacing w:line="240" w:lineRule="exact"/>
              <w:ind w:firstLine="0" w:firstLineChars="0"/>
              <w:jc w:val="center"/>
              <w:rPr>
                <w:rFonts w:ascii="仿宋" w:hAnsi="仿宋" w:eastAsia="仿宋"/>
                <w:sz w:val="15"/>
                <w:szCs w:val="15"/>
              </w:rPr>
            </w:pPr>
          </w:p>
        </w:tc>
      </w:tr>
      <w:tr w14:paraId="4C6C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9A7F583">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9</w:t>
            </w:r>
            <w:r>
              <w:rPr>
                <w:rFonts w:ascii="仿宋" w:hAnsi="仿宋" w:eastAsia="仿宋" w:cs="仿宋"/>
                <w:color w:val="000000"/>
                <w:kern w:val="0"/>
                <w:sz w:val="15"/>
                <w:szCs w:val="15"/>
                <w:lang w:bidi="ar"/>
              </w:rPr>
              <w:t>7</w:t>
            </w:r>
          </w:p>
        </w:tc>
        <w:tc>
          <w:tcPr>
            <w:tcW w:w="1395" w:type="dxa"/>
            <w:tcBorders>
              <w:left w:val="nil"/>
              <w:right w:val="single" w:color="auto" w:sz="4" w:space="0"/>
            </w:tcBorders>
            <w:vAlign w:val="center"/>
          </w:tcPr>
          <w:p w14:paraId="5BE2D09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758FAD90">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建设单位未提供建设工程安全生产作业环境及安全施工措施所需费用</w:t>
            </w:r>
          </w:p>
        </w:tc>
        <w:tc>
          <w:tcPr>
            <w:tcW w:w="1842" w:type="dxa"/>
            <w:tcBorders>
              <w:top w:val="single" w:color="auto" w:sz="4" w:space="0"/>
              <w:left w:val="nil"/>
              <w:bottom w:val="single" w:color="auto" w:sz="4" w:space="0"/>
              <w:right w:val="single" w:color="auto" w:sz="4" w:space="0"/>
            </w:tcBorders>
            <w:vAlign w:val="center"/>
          </w:tcPr>
          <w:p w14:paraId="4989AE6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23566CB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2B63B022">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00F0FC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6EB17AF">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32DE7770">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F73FE4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A6068C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04B075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E6994E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2B92C3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44CBD15">
            <w:pPr>
              <w:spacing w:line="240" w:lineRule="exact"/>
              <w:ind w:firstLine="0" w:firstLineChars="0"/>
              <w:jc w:val="center"/>
              <w:rPr>
                <w:rFonts w:ascii="仿宋" w:hAnsi="仿宋" w:eastAsia="仿宋"/>
                <w:sz w:val="15"/>
                <w:szCs w:val="15"/>
              </w:rPr>
            </w:pPr>
          </w:p>
        </w:tc>
      </w:tr>
      <w:tr w14:paraId="0345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3CA735C">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9</w:t>
            </w:r>
            <w:r>
              <w:rPr>
                <w:rFonts w:ascii="仿宋" w:hAnsi="仿宋" w:eastAsia="仿宋" w:cs="仿宋"/>
                <w:color w:val="000000"/>
                <w:kern w:val="0"/>
                <w:sz w:val="15"/>
                <w:szCs w:val="15"/>
                <w:lang w:bidi="ar"/>
              </w:rPr>
              <w:t>8</w:t>
            </w:r>
          </w:p>
        </w:tc>
        <w:tc>
          <w:tcPr>
            <w:tcW w:w="1395" w:type="dxa"/>
            <w:tcBorders>
              <w:left w:val="nil"/>
              <w:right w:val="single" w:color="auto" w:sz="4" w:space="0"/>
            </w:tcBorders>
            <w:vAlign w:val="center"/>
          </w:tcPr>
          <w:p w14:paraId="7443B80C">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5FE5AD74">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建设单位对勘察、设计、施工、工程监理等单位提出不符合安全生产法律、法规和强制性标准规定要求</w:t>
            </w:r>
          </w:p>
        </w:tc>
        <w:tc>
          <w:tcPr>
            <w:tcW w:w="1842" w:type="dxa"/>
            <w:tcBorders>
              <w:top w:val="single" w:color="auto" w:sz="4" w:space="0"/>
              <w:left w:val="nil"/>
              <w:bottom w:val="single" w:color="auto" w:sz="4" w:space="0"/>
              <w:right w:val="single" w:color="auto" w:sz="4" w:space="0"/>
            </w:tcBorders>
            <w:vAlign w:val="center"/>
          </w:tcPr>
          <w:p w14:paraId="08274A1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EF6049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2F722E00">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D5E172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6607064">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CE19540">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6A4E98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ED430A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6F9C1C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FC6F2B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DF7E7C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36B3318">
            <w:pPr>
              <w:spacing w:line="240" w:lineRule="exact"/>
              <w:ind w:firstLine="0" w:firstLineChars="0"/>
              <w:jc w:val="center"/>
              <w:rPr>
                <w:rFonts w:ascii="仿宋" w:hAnsi="仿宋" w:eastAsia="仿宋"/>
                <w:sz w:val="15"/>
                <w:szCs w:val="15"/>
              </w:rPr>
            </w:pPr>
          </w:p>
        </w:tc>
      </w:tr>
      <w:tr w14:paraId="3F35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3BEFECF">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9</w:t>
            </w:r>
            <w:r>
              <w:rPr>
                <w:rFonts w:ascii="仿宋" w:hAnsi="仿宋" w:eastAsia="仿宋" w:cs="仿宋"/>
                <w:color w:val="000000"/>
                <w:kern w:val="0"/>
                <w:sz w:val="15"/>
                <w:szCs w:val="15"/>
                <w:lang w:bidi="ar"/>
              </w:rPr>
              <w:t>9</w:t>
            </w:r>
          </w:p>
        </w:tc>
        <w:tc>
          <w:tcPr>
            <w:tcW w:w="1395" w:type="dxa"/>
            <w:tcBorders>
              <w:left w:val="nil"/>
              <w:right w:val="single" w:color="auto" w:sz="4" w:space="0"/>
            </w:tcBorders>
            <w:vAlign w:val="center"/>
          </w:tcPr>
          <w:p w14:paraId="266FE1E1">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3B7ED57A">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建设单位要求施工单位压缩合同约定的工期</w:t>
            </w:r>
          </w:p>
        </w:tc>
        <w:tc>
          <w:tcPr>
            <w:tcW w:w="1842" w:type="dxa"/>
            <w:tcBorders>
              <w:top w:val="single" w:color="auto" w:sz="4" w:space="0"/>
              <w:left w:val="nil"/>
              <w:bottom w:val="single" w:color="auto" w:sz="4" w:space="0"/>
              <w:right w:val="single" w:color="auto" w:sz="4" w:space="0"/>
            </w:tcBorders>
            <w:vAlign w:val="center"/>
          </w:tcPr>
          <w:p w14:paraId="7BB6CFC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20E8889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2E540D9E">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82B427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00D222A">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7847C3CB">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787FF8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D671F4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F8A5C8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36290F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B1274D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EAEC428">
            <w:pPr>
              <w:spacing w:line="240" w:lineRule="exact"/>
              <w:ind w:firstLine="0" w:firstLineChars="0"/>
              <w:jc w:val="center"/>
              <w:rPr>
                <w:rFonts w:ascii="仿宋" w:hAnsi="仿宋" w:eastAsia="仿宋"/>
                <w:sz w:val="15"/>
                <w:szCs w:val="15"/>
              </w:rPr>
            </w:pPr>
          </w:p>
        </w:tc>
      </w:tr>
      <w:tr w14:paraId="0293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2BC6FD2C">
            <w:pPr>
              <w:widowControl/>
              <w:ind w:firstLine="0" w:firstLineChars="0"/>
              <w:jc w:val="center"/>
              <w:textAlignment w:val="center"/>
              <w:rPr>
                <w:rFonts w:ascii="仿宋" w:hAnsi="仿宋" w:eastAsia="仿宋" w:cs="仿宋"/>
                <w:sz w:val="15"/>
                <w:szCs w:val="15"/>
              </w:rPr>
            </w:pPr>
            <w:r>
              <w:rPr>
                <w:rFonts w:ascii="仿宋" w:hAnsi="仿宋" w:eastAsia="仿宋" w:cs="仿宋"/>
                <w:color w:val="000000"/>
                <w:kern w:val="0"/>
                <w:sz w:val="15"/>
                <w:szCs w:val="15"/>
                <w:lang w:bidi="ar"/>
              </w:rPr>
              <w:t>100</w:t>
            </w:r>
          </w:p>
        </w:tc>
        <w:tc>
          <w:tcPr>
            <w:tcW w:w="1395" w:type="dxa"/>
            <w:tcBorders>
              <w:left w:val="nil"/>
              <w:right w:val="single" w:color="auto" w:sz="4" w:space="0"/>
            </w:tcBorders>
            <w:vAlign w:val="center"/>
          </w:tcPr>
          <w:p w14:paraId="7850EF81">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679F270E">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工程监理单位未对施工组织设计中的安全技术措施或者专项施工方案进行审查</w:t>
            </w:r>
          </w:p>
        </w:tc>
        <w:tc>
          <w:tcPr>
            <w:tcW w:w="1842" w:type="dxa"/>
            <w:tcBorders>
              <w:top w:val="single" w:color="auto" w:sz="4" w:space="0"/>
              <w:left w:val="nil"/>
              <w:bottom w:val="single" w:color="auto" w:sz="4" w:space="0"/>
              <w:right w:val="single" w:color="auto" w:sz="4" w:space="0"/>
            </w:tcBorders>
            <w:vAlign w:val="center"/>
          </w:tcPr>
          <w:p w14:paraId="00EF01E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F3BBB5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3BF4EADE">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1B73D7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99E8C9D">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55AAB32">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8DAF84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87430B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630D21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F08301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2BFD2D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4B6E4E1">
            <w:pPr>
              <w:spacing w:line="240" w:lineRule="exact"/>
              <w:ind w:firstLine="0" w:firstLineChars="0"/>
              <w:jc w:val="center"/>
              <w:rPr>
                <w:rFonts w:ascii="仿宋" w:hAnsi="仿宋" w:eastAsia="仿宋"/>
                <w:sz w:val="15"/>
                <w:szCs w:val="15"/>
              </w:rPr>
            </w:pPr>
          </w:p>
        </w:tc>
      </w:tr>
      <w:tr w14:paraId="1E03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D3DB9FD">
            <w:pPr>
              <w:widowControl/>
              <w:ind w:firstLine="0" w:firstLineChars="0"/>
              <w:jc w:val="center"/>
              <w:textAlignment w:val="center"/>
              <w:rPr>
                <w:rFonts w:ascii="仿宋" w:hAnsi="仿宋" w:eastAsia="仿宋" w:cs="仿宋"/>
                <w:sz w:val="15"/>
                <w:szCs w:val="15"/>
              </w:rPr>
            </w:pPr>
            <w:r>
              <w:rPr>
                <w:rFonts w:ascii="仿宋" w:hAnsi="仿宋" w:eastAsia="仿宋" w:cs="仿宋"/>
                <w:color w:val="000000"/>
                <w:kern w:val="0"/>
                <w:sz w:val="15"/>
                <w:szCs w:val="15"/>
                <w:lang w:bidi="ar"/>
              </w:rPr>
              <w:t>101</w:t>
            </w:r>
          </w:p>
        </w:tc>
        <w:tc>
          <w:tcPr>
            <w:tcW w:w="1395" w:type="dxa"/>
            <w:tcBorders>
              <w:left w:val="nil"/>
              <w:right w:val="single" w:color="auto" w:sz="4" w:space="0"/>
            </w:tcBorders>
            <w:vAlign w:val="center"/>
          </w:tcPr>
          <w:p w14:paraId="7E6B4A16">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6221B81C">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工程监理单位发现安全事故隐患未及时要求施工单位整改或者暂时停止施工</w:t>
            </w:r>
          </w:p>
        </w:tc>
        <w:tc>
          <w:tcPr>
            <w:tcW w:w="1842" w:type="dxa"/>
            <w:tcBorders>
              <w:top w:val="single" w:color="auto" w:sz="4" w:space="0"/>
              <w:left w:val="nil"/>
              <w:bottom w:val="single" w:color="auto" w:sz="4" w:space="0"/>
              <w:right w:val="single" w:color="auto" w:sz="4" w:space="0"/>
            </w:tcBorders>
            <w:vAlign w:val="center"/>
          </w:tcPr>
          <w:p w14:paraId="331B56C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3FEC26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24BB2958">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7197B7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F178741">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56442F7">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080E00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796525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E5EDA8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6E932E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73DAEE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FBCDE8C">
            <w:pPr>
              <w:spacing w:line="240" w:lineRule="exact"/>
              <w:ind w:firstLine="0" w:firstLineChars="0"/>
              <w:jc w:val="center"/>
              <w:rPr>
                <w:rFonts w:ascii="仿宋" w:hAnsi="仿宋" w:eastAsia="仿宋"/>
                <w:sz w:val="15"/>
                <w:szCs w:val="15"/>
              </w:rPr>
            </w:pPr>
          </w:p>
        </w:tc>
      </w:tr>
      <w:tr w14:paraId="6770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9CB4AF4">
            <w:pPr>
              <w:widowControl/>
              <w:ind w:firstLine="0" w:firstLineChars="0"/>
              <w:jc w:val="center"/>
              <w:textAlignment w:val="center"/>
              <w:rPr>
                <w:rFonts w:ascii="仿宋" w:hAnsi="仿宋" w:eastAsia="仿宋" w:cs="仿宋"/>
                <w:sz w:val="15"/>
                <w:szCs w:val="15"/>
              </w:rPr>
            </w:pPr>
            <w:r>
              <w:rPr>
                <w:rFonts w:hint="eastAsia" w:ascii="仿宋" w:hAnsi="仿宋" w:eastAsia="仿宋" w:cs="仿宋"/>
                <w:sz w:val="15"/>
                <w:szCs w:val="15"/>
              </w:rPr>
              <w:t>1</w:t>
            </w:r>
            <w:r>
              <w:rPr>
                <w:rFonts w:ascii="仿宋" w:hAnsi="仿宋" w:eastAsia="仿宋" w:cs="仿宋"/>
                <w:sz w:val="15"/>
                <w:szCs w:val="15"/>
              </w:rPr>
              <w:t>02</w:t>
            </w:r>
          </w:p>
        </w:tc>
        <w:tc>
          <w:tcPr>
            <w:tcW w:w="1395" w:type="dxa"/>
            <w:tcBorders>
              <w:left w:val="nil"/>
              <w:right w:val="single" w:color="auto" w:sz="4" w:space="0"/>
            </w:tcBorders>
            <w:vAlign w:val="center"/>
          </w:tcPr>
          <w:p w14:paraId="0699CAE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43AB883A">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施工单位拒不整改或者不停止施工，工程监理单位未及时向有关主管部门报告</w:t>
            </w:r>
          </w:p>
        </w:tc>
        <w:tc>
          <w:tcPr>
            <w:tcW w:w="1842" w:type="dxa"/>
            <w:tcBorders>
              <w:top w:val="single" w:color="auto" w:sz="4" w:space="0"/>
              <w:left w:val="nil"/>
              <w:bottom w:val="single" w:color="auto" w:sz="4" w:space="0"/>
              <w:right w:val="single" w:color="auto" w:sz="4" w:space="0"/>
            </w:tcBorders>
            <w:vAlign w:val="center"/>
          </w:tcPr>
          <w:p w14:paraId="5F6154D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22E547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29487ADD">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30F7A53">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292F54F">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66E1832">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6F4B03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C0C6F8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CDBCDD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7E0EF3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E8C267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FCE4B9E">
            <w:pPr>
              <w:spacing w:line="240" w:lineRule="exact"/>
              <w:ind w:firstLine="0" w:firstLineChars="0"/>
              <w:jc w:val="center"/>
              <w:rPr>
                <w:rFonts w:ascii="仿宋" w:hAnsi="仿宋" w:eastAsia="仿宋"/>
                <w:sz w:val="15"/>
                <w:szCs w:val="15"/>
              </w:rPr>
            </w:pPr>
          </w:p>
        </w:tc>
      </w:tr>
      <w:tr w14:paraId="07ED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65610CD">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10</w:t>
            </w:r>
            <w:r>
              <w:rPr>
                <w:rFonts w:ascii="仿宋" w:hAnsi="仿宋" w:eastAsia="仿宋" w:cs="仿宋"/>
                <w:color w:val="000000"/>
                <w:kern w:val="0"/>
                <w:sz w:val="15"/>
                <w:szCs w:val="15"/>
                <w:lang w:bidi="ar"/>
              </w:rPr>
              <w:t>3</w:t>
            </w:r>
          </w:p>
        </w:tc>
        <w:tc>
          <w:tcPr>
            <w:tcW w:w="1395" w:type="dxa"/>
            <w:tcBorders>
              <w:left w:val="nil"/>
              <w:right w:val="single" w:color="auto" w:sz="4" w:space="0"/>
            </w:tcBorders>
            <w:vAlign w:val="center"/>
          </w:tcPr>
          <w:p w14:paraId="3D3EC07C">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4506C3EB">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工程监理单位未依照法律、法规和工程建设强制性标准实施监理</w:t>
            </w:r>
          </w:p>
        </w:tc>
        <w:tc>
          <w:tcPr>
            <w:tcW w:w="1842" w:type="dxa"/>
            <w:tcBorders>
              <w:top w:val="single" w:color="auto" w:sz="4" w:space="0"/>
              <w:left w:val="nil"/>
              <w:bottom w:val="single" w:color="auto" w:sz="4" w:space="0"/>
              <w:right w:val="single" w:color="auto" w:sz="4" w:space="0"/>
            </w:tcBorders>
            <w:vAlign w:val="center"/>
          </w:tcPr>
          <w:p w14:paraId="7C4FA10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85D379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3DBA37EA">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4A53349">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93E5DF5">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41965CD">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192C64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895C42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95DF00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10D132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2B6362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B4FA3AC">
            <w:pPr>
              <w:spacing w:line="240" w:lineRule="exact"/>
              <w:ind w:firstLine="0" w:firstLineChars="0"/>
              <w:jc w:val="center"/>
              <w:rPr>
                <w:rFonts w:ascii="仿宋" w:hAnsi="仿宋" w:eastAsia="仿宋"/>
                <w:sz w:val="15"/>
                <w:szCs w:val="15"/>
              </w:rPr>
            </w:pPr>
          </w:p>
        </w:tc>
      </w:tr>
      <w:tr w14:paraId="41ED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D0CC866">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10</w:t>
            </w:r>
            <w:r>
              <w:rPr>
                <w:rFonts w:ascii="仿宋" w:hAnsi="仿宋" w:eastAsia="仿宋" w:cs="仿宋"/>
                <w:color w:val="000000"/>
                <w:kern w:val="0"/>
                <w:sz w:val="15"/>
                <w:szCs w:val="15"/>
                <w:lang w:bidi="ar"/>
              </w:rPr>
              <w:t>4</w:t>
            </w:r>
          </w:p>
        </w:tc>
        <w:tc>
          <w:tcPr>
            <w:tcW w:w="1395" w:type="dxa"/>
            <w:tcBorders>
              <w:left w:val="nil"/>
              <w:right w:val="single" w:color="auto" w:sz="4" w:space="0"/>
            </w:tcBorders>
            <w:vAlign w:val="center"/>
          </w:tcPr>
          <w:p w14:paraId="3A9C82F6">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0BB721C8">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注册执业人员未执行法律、法规和工程建设强制性标准</w:t>
            </w:r>
          </w:p>
        </w:tc>
        <w:tc>
          <w:tcPr>
            <w:tcW w:w="1842" w:type="dxa"/>
            <w:tcBorders>
              <w:top w:val="single" w:color="auto" w:sz="4" w:space="0"/>
              <w:left w:val="nil"/>
              <w:bottom w:val="single" w:color="auto" w:sz="4" w:space="0"/>
              <w:right w:val="single" w:color="auto" w:sz="4" w:space="0"/>
            </w:tcBorders>
            <w:vAlign w:val="center"/>
          </w:tcPr>
          <w:p w14:paraId="72EA8CC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F333EF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117F2665">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2976CB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93B6FC2">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FBAE147">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E01BA4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2440B7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01F016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7FF276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55A9DD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E895773">
            <w:pPr>
              <w:spacing w:line="240" w:lineRule="exact"/>
              <w:ind w:firstLine="0" w:firstLineChars="0"/>
              <w:jc w:val="center"/>
              <w:rPr>
                <w:rFonts w:ascii="仿宋" w:hAnsi="仿宋" w:eastAsia="仿宋"/>
                <w:sz w:val="15"/>
                <w:szCs w:val="15"/>
              </w:rPr>
            </w:pPr>
          </w:p>
        </w:tc>
      </w:tr>
      <w:tr w14:paraId="0A84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23D34BC2">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10</w:t>
            </w:r>
            <w:r>
              <w:rPr>
                <w:rFonts w:ascii="仿宋" w:hAnsi="仿宋" w:eastAsia="仿宋" w:cs="仿宋"/>
                <w:color w:val="000000"/>
                <w:kern w:val="0"/>
                <w:sz w:val="15"/>
                <w:szCs w:val="15"/>
                <w:lang w:bidi="ar"/>
              </w:rPr>
              <w:t>5</w:t>
            </w:r>
          </w:p>
        </w:tc>
        <w:tc>
          <w:tcPr>
            <w:tcW w:w="1395" w:type="dxa"/>
            <w:tcBorders>
              <w:left w:val="nil"/>
              <w:right w:val="single" w:color="auto" w:sz="4" w:space="0"/>
            </w:tcBorders>
            <w:vAlign w:val="center"/>
          </w:tcPr>
          <w:p w14:paraId="1569E242">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356B8C7E">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为建设工程提供机械设备和配件的单位，未按照安全施工的要求配备齐全有效的保险、限位等安全设施和装置</w:t>
            </w:r>
          </w:p>
        </w:tc>
        <w:tc>
          <w:tcPr>
            <w:tcW w:w="1842" w:type="dxa"/>
            <w:tcBorders>
              <w:top w:val="single" w:color="auto" w:sz="4" w:space="0"/>
              <w:left w:val="nil"/>
              <w:bottom w:val="single" w:color="auto" w:sz="4" w:space="0"/>
              <w:right w:val="single" w:color="auto" w:sz="4" w:space="0"/>
            </w:tcBorders>
            <w:vAlign w:val="center"/>
          </w:tcPr>
          <w:p w14:paraId="5B6B8EB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F9DA70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34E548EF">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6526E7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15E9F82">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C9C3BAA">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CF952A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DAA4C6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1FD9C3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1819EB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385B86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C1CF041">
            <w:pPr>
              <w:spacing w:line="240" w:lineRule="exact"/>
              <w:ind w:firstLine="0" w:firstLineChars="0"/>
              <w:jc w:val="center"/>
              <w:rPr>
                <w:rFonts w:ascii="仿宋" w:hAnsi="仿宋" w:eastAsia="仿宋"/>
                <w:sz w:val="15"/>
                <w:szCs w:val="15"/>
              </w:rPr>
            </w:pPr>
          </w:p>
        </w:tc>
      </w:tr>
      <w:tr w14:paraId="4ADE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27C6C86A">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10</w:t>
            </w:r>
            <w:r>
              <w:rPr>
                <w:rFonts w:ascii="仿宋" w:hAnsi="仿宋" w:eastAsia="仿宋" w:cs="仿宋"/>
                <w:color w:val="000000"/>
                <w:kern w:val="0"/>
                <w:sz w:val="15"/>
                <w:szCs w:val="15"/>
                <w:lang w:bidi="ar"/>
              </w:rPr>
              <w:t>6</w:t>
            </w:r>
          </w:p>
        </w:tc>
        <w:tc>
          <w:tcPr>
            <w:tcW w:w="1395" w:type="dxa"/>
            <w:tcBorders>
              <w:left w:val="nil"/>
              <w:right w:val="single" w:color="auto" w:sz="4" w:space="0"/>
            </w:tcBorders>
            <w:vAlign w:val="center"/>
          </w:tcPr>
          <w:p w14:paraId="5F9DE21A">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58A196C2">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施工单位未设立安全生产管理机构、配备专职安全生产管理人员或者分部分项工程施工时无专职安全生产管理人员现场监督</w:t>
            </w:r>
          </w:p>
        </w:tc>
        <w:tc>
          <w:tcPr>
            <w:tcW w:w="1842" w:type="dxa"/>
            <w:tcBorders>
              <w:top w:val="single" w:color="auto" w:sz="4" w:space="0"/>
              <w:left w:val="nil"/>
              <w:bottom w:val="single" w:color="auto" w:sz="4" w:space="0"/>
              <w:right w:val="single" w:color="auto" w:sz="4" w:space="0"/>
            </w:tcBorders>
            <w:vAlign w:val="center"/>
          </w:tcPr>
          <w:p w14:paraId="3501067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4D768E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1EAF347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7B21935">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DE2DE07">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55B3333E">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B71833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86F1C2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8FC15B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8CCEA9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4D2CC7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1C0EC3E">
            <w:pPr>
              <w:spacing w:line="240" w:lineRule="exact"/>
              <w:ind w:firstLine="0" w:firstLineChars="0"/>
              <w:jc w:val="center"/>
              <w:rPr>
                <w:rFonts w:ascii="仿宋" w:hAnsi="仿宋" w:eastAsia="仿宋"/>
                <w:sz w:val="15"/>
                <w:szCs w:val="15"/>
              </w:rPr>
            </w:pPr>
          </w:p>
        </w:tc>
      </w:tr>
      <w:tr w14:paraId="7804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D76A4CC">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10</w:t>
            </w:r>
            <w:r>
              <w:rPr>
                <w:rFonts w:ascii="仿宋" w:hAnsi="仿宋" w:eastAsia="仿宋" w:cs="仿宋"/>
                <w:color w:val="000000"/>
                <w:kern w:val="0"/>
                <w:sz w:val="15"/>
                <w:szCs w:val="15"/>
                <w:lang w:bidi="ar"/>
              </w:rPr>
              <w:t>7</w:t>
            </w:r>
          </w:p>
        </w:tc>
        <w:tc>
          <w:tcPr>
            <w:tcW w:w="1395" w:type="dxa"/>
            <w:tcBorders>
              <w:left w:val="nil"/>
              <w:right w:val="single" w:color="auto" w:sz="4" w:space="0"/>
            </w:tcBorders>
            <w:vAlign w:val="center"/>
          </w:tcPr>
          <w:p w14:paraId="3B71BD07">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3BE5D5EF">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施工单位的主要负责人、项目负责人、专职安全生产管理人员、作业人员或者特种作业人员，未经安全教育培训或者经考核不合格即从事相关工作</w:t>
            </w:r>
          </w:p>
        </w:tc>
        <w:tc>
          <w:tcPr>
            <w:tcW w:w="1842" w:type="dxa"/>
            <w:tcBorders>
              <w:top w:val="single" w:color="auto" w:sz="4" w:space="0"/>
              <w:left w:val="nil"/>
              <w:bottom w:val="single" w:color="auto" w:sz="4" w:space="0"/>
              <w:right w:val="single" w:color="auto" w:sz="4" w:space="0"/>
            </w:tcBorders>
            <w:vAlign w:val="center"/>
          </w:tcPr>
          <w:p w14:paraId="01ABE93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E172AF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3D7B8C05">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E12822D">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A7045C5">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6FBFA2E">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4AC6A4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3C7DF5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663FBC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0B8FEA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21055B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A93BBD8">
            <w:pPr>
              <w:spacing w:line="240" w:lineRule="exact"/>
              <w:ind w:firstLine="0" w:firstLineChars="0"/>
              <w:jc w:val="center"/>
              <w:rPr>
                <w:rFonts w:ascii="仿宋" w:hAnsi="仿宋" w:eastAsia="仿宋"/>
                <w:sz w:val="15"/>
                <w:szCs w:val="15"/>
              </w:rPr>
            </w:pPr>
          </w:p>
        </w:tc>
      </w:tr>
      <w:tr w14:paraId="792C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22406F42">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10</w:t>
            </w:r>
            <w:r>
              <w:rPr>
                <w:rFonts w:ascii="仿宋" w:hAnsi="仿宋" w:eastAsia="仿宋" w:cs="仿宋"/>
                <w:color w:val="000000"/>
                <w:kern w:val="0"/>
                <w:sz w:val="15"/>
                <w:szCs w:val="15"/>
                <w:lang w:bidi="ar"/>
              </w:rPr>
              <w:t>8</w:t>
            </w:r>
          </w:p>
        </w:tc>
        <w:tc>
          <w:tcPr>
            <w:tcW w:w="1395" w:type="dxa"/>
            <w:tcBorders>
              <w:left w:val="nil"/>
              <w:right w:val="single" w:color="auto" w:sz="4" w:space="0"/>
            </w:tcBorders>
            <w:vAlign w:val="center"/>
          </w:tcPr>
          <w:p w14:paraId="0A0EED0C">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032F04C9">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施工单位未在施工现场的危险部位设置明显的安全警示标志，或者未按照国家有关规定在施工现场设置消防通道、消防水源、配备消防设施和灭火器材</w:t>
            </w:r>
          </w:p>
        </w:tc>
        <w:tc>
          <w:tcPr>
            <w:tcW w:w="1842" w:type="dxa"/>
            <w:tcBorders>
              <w:top w:val="single" w:color="auto" w:sz="4" w:space="0"/>
              <w:left w:val="nil"/>
              <w:bottom w:val="single" w:color="auto" w:sz="4" w:space="0"/>
              <w:right w:val="single" w:color="auto" w:sz="4" w:space="0"/>
            </w:tcBorders>
            <w:vAlign w:val="center"/>
          </w:tcPr>
          <w:p w14:paraId="4D92E52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F66751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356FF70E">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9A782FA">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DEB1486">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3F1C0D7">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13D7F5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3AE7E9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6350A9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6EE3D5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79CCC6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E6C1EA2">
            <w:pPr>
              <w:spacing w:line="240" w:lineRule="exact"/>
              <w:ind w:firstLine="0" w:firstLineChars="0"/>
              <w:jc w:val="center"/>
              <w:rPr>
                <w:rFonts w:ascii="仿宋" w:hAnsi="仿宋" w:eastAsia="仿宋"/>
                <w:sz w:val="15"/>
                <w:szCs w:val="15"/>
              </w:rPr>
            </w:pPr>
          </w:p>
        </w:tc>
      </w:tr>
      <w:tr w14:paraId="1800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DF3F6D7">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10</w:t>
            </w:r>
            <w:r>
              <w:rPr>
                <w:rFonts w:ascii="仿宋" w:hAnsi="仿宋" w:eastAsia="仿宋" w:cs="仿宋"/>
                <w:color w:val="000000"/>
                <w:kern w:val="0"/>
                <w:sz w:val="15"/>
                <w:szCs w:val="15"/>
                <w:lang w:bidi="ar"/>
              </w:rPr>
              <w:t>9</w:t>
            </w:r>
          </w:p>
        </w:tc>
        <w:tc>
          <w:tcPr>
            <w:tcW w:w="1395" w:type="dxa"/>
            <w:tcBorders>
              <w:left w:val="nil"/>
              <w:right w:val="single" w:color="auto" w:sz="4" w:space="0"/>
            </w:tcBorders>
            <w:vAlign w:val="center"/>
          </w:tcPr>
          <w:p w14:paraId="66BA3043">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45AB3256">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施工单位未向作业人员提供安全防护用具和安全防护服装</w:t>
            </w:r>
          </w:p>
        </w:tc>
        <w:tc>
          <w:tcPr>
            <w:tcW w:w="1842" w:type="dxa"/>
            <w:tcBorders>
              <w:top w:val="single" w:color="auto" w:sz="4" w:space="0"/>
              <w:left w:val="nil"/>
              <w:bottom w:val="single" w:color="auto" w:sz="4" w:space="0"/>
              <w:right w:val="single" w:color="auto" w:sz="4" w:space="0"/>
            </w:tcBorders>
            <w:vAlign w:val="center"/>
          </w:tcPr>
          <w:p w14:paraId="364325C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D2EEB7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3AE2B788">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8B29AB9">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EC8AC58">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B7B819C">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0D51B9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AC02A7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15259B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288EFA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B6222F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CA3E4D7">
            <w:pPr>
              <w:spacing w:line="240" w:lineRule="exact"/>
              <w:ind w:firstLine="0" w:firstLineChars="0"/>
              <w:jc w:val="center"/>
              <w:rPr>
                <w:rFonts w:ascii="仿宋" w:hAnsi="仿宋" w:eastAsia="仿宋"/>
                <w:sz w:val="15"/>
                <w:szCs w:val="15"/>
              </w:rPr>
            </w:pPr>
          </w:p>
        </w:tc>
      </w:tr>
      <w:tr w14:paraId="735F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5BDD472">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10</w:t>
            </w:r>
          </w:p>
        </w:tc>
        <w:tc>
          <w:tcPr>
            <w:tcW w:w="1395" w:type="dxa"/>
            <w:tcBorders>
              <w:left w:val="nil"/>
              <w:right w:val="single" w:color="auto" w:sz="4" w:space="0"/>
            </w:tcBorders>
            <w:vAlign w:val="center"/>
          </w:tcPr>
          <w:p w14:paraId="754751FC">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74E9F44E">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施工单位未按照规定在施工起重机械和整体提升脚手架、模板等自升式架设设施验收合格后登记</w:t>
            </w:r>
          </w:p>
        </w:tc>
        <w:tc>
          <w:tcPr>
            <w:tcW w:w="1842" w:type="dxa"/>
            <w:tcBorders>
              <w:top w:val="single" w:color="auto" w:sz="4" w:space="0"/>
              <w:left w:val="nil"/>
              <w:bottom w:val="single" w:color="auto" w:sz="4" w:space="0"/>
              <w:right w:val="single" w:color="auto" w:sz="4" w:space="0"/>
            </w:tcBorders>
            <w:vAlign w:val="center"/>
          </w:tcPr>
          <w:p w14:paraId="78722F4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97D7A1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37678FC2">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792A26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69ADA61">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2FFB136">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0973B6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34979D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8F76AA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4B1E17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9A3399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151B3FA">
            <w:pPr>
              <w:spacing w:line="240" w:lineRule="exact"/>
              <w:ind w:firstLine="0" w:firstLineChars="0"/>
              <w:jc w:val="center"/>
              <w:rPr>
                <w:rFonts w:ascii="仿宋" w:hAnsi="仿宋" w:eastAsia="仿宋"/>
                <w:sz w:val="15"/>
                <w:szCs w:val="15"/>
              </w:rPr>
            </w:pPr>
          </w:p>
        </w:tc>
      </w:tr>
      <w:tr w14:paraId="7D37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1F3497C">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11</w:t>
            </w:r>
          </w:p>
        </w:tc>
        <w:tc>
          <w:tcPr>
            <w:tcW w:w="1395" w:type="dxa"/>
            <w:tcBorders>
              <w:left w:val="nil"/>
              <w:right w:val="single" w:color="auto" w:sz="4" w:space="0"/>
            </w:tcBorders>
            <w:vAlign w:val="center"/>
          </w:tcPr>
          <w:p w14:paraId="6C6291CB">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1C692EC4">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施工单位使用国家明令淘汰、禁止使用的危及施工安全的工艺、设备、材料</w:t>
            </w:r>
          </w:p>
        </w:tc>
        <w:tc>
          <w:tcPr>
            <w:tcW w:w="1842" w:type="dxa"/>
            <w:tcBorders>
              <w:top w:val="single" w:color="auto" w:sz="4" w:space="0"/>
              <w:left w:val="nil"/>
              <w:bottom w:val="single" w:color="auto" w:sz="4" w:space="0"/>
              <w:right w:val="single" w:color="auto" w:sz="4" w:space="0"/>
            </w:tcBorders>
            <w:vAlign w:val="center"/>
          </w:tcPr>
          <w:p w14:paraId="6349DB7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636499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33FA3FCF">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8033AA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CAFF98C">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5D5DE0C1">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E9F233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B99D7E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F14E84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217362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48D356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02258BB">
            <w:pPr>
              <w:spacing w:line="240" w:lineRule="exact"/>
              <w:ind w:firstLine="0" w:firstLineChars="0"/>
              <w:jc w:val="center"/>
              <w:rPr>
                <w:rFonts w:ascii="仿宋" w:hAnsi="仿宋" w:eastAsia="仿宋"/>
                <w:sz w:val="15"/>
                <w:szCs w:val="15"/>
              </w:rPr>
            </w:pPr>
          </w:p>
        </w:tc>
      </w:tr>
      <w:tr w14:paraId="18F2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E77735E">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11</w:t>
            </w:r>
            <w:r>
              <w:rPr>
                <w:rFonts w:ascii="仿宋" w:hAnsi="仿宋" w:eastAsia="仿宋" w:cs="仿宋"/>
                <w:color w:val="000000"/>
                <w:kern w:val="0"/>
                <w:sz w:val="15"/>
                <w:szCs w:val="15"/>
                <w:lang w:bidi="ar"/>
              </w:rPr>
              <w:t>2</w:t>
            </w:r>
          </w:p>
        </w:tc>
        <w:tc>
          <w:tcPr>
            <w:tcW w:w="1395" w:type="dxa"/>
            <w:tcBorders>
              <w:left w:val="nil"/>
              <w:right w:val="single" w:color="auto" w:sz="4" w:space="0"/>
            </w:tcBorders>
            <w:vAlign w:val="center"/>
          </w:tcPr>
          <w:p w14:paraId="270BC255">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41E3B493">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施工单位挪用列入建设工程概算的安全生产作业环境及安全施工措施所需费用</w:t>
            </w:r>
          </w:p>
        </w:tc>
        <w:tc>
          <w:tcPr>
            <w:tcW w:w="1842" w:type="dxa"/>
            <w:tcBorders>
              <w:top w:val="single" w:color="auto" w:sz="4" w:space="0"/>
              <w:left w:val="nil"/>
              <w:bottom w:val="single" w:color="auto" w:sz="4" w:space="0"/>
              <w:right w:val="single" w:color="auto" w:sz="4" w:space="0"/>
            </w:tcBorders>
            <w:vAlign w:val="center"/>
          </w:tcPr>
          <w:p w14:paraId="0CB8A20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542068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73369629">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679A12E">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4E25DC1">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F7CA9DB">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87EA12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20B2F2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08FBB0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540785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E39828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956949C">
            <w:pPr>
              <w:spacing w:line="240" w:lineRule="exact"/>
              <w:ind w:firstLine="0" w:firstLineChars="0"/>
              <w:jc w:val="center"/>
              <w:rPr>
                <w:rFonts w:ascii="仿宋" w:hAnsi="仿宋" w:eastAsia="仿宋"/>
                <w:sz w:val="15"/>
                <w:szCs w:val="15"/>
              </w:rPr>
            </w:pPr>
          </w:p>
        </w:tc>
      </w:tr>
      <w:tr w14:paraId="393C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2CCB5196">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11</w:t>
            </w:r>
            <w:r>
              <w:rPr>
                <w:rFonts w:ascii="仿宋" w:hAnsi="仿宋" w:eastAsia="仿宋" w:cs="仿宋"/>
                <w:color w:val="000000"/>
                <w:kern w:val="0"/>
                <w:sz w:val="15"/>
                <w:szCs w:val="15"/>
                <w:lang w:bidi="ar"/>
              </w:rPr>
              <w:t>3</w:t>
            </w:r>
          </w:p>
        </w:tc>
        <w:tc>
          <w:tcPr>
            <w:tcW w:w="1395" w:type="dxa"/>
            <w:tcBorders>
              <w:left w:val="nil"/>
              <w:right w:val="single" w:color="auto" w:sz="4" w:space="0"/>
            </w:tcBorders>
            <w:vAlign w:val="center"/>
          </w:tcPr>
          <w:p w14:paraId="083300AB">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01A806CA">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安全防护用具、机械设备、施工机具及配件在进入施工现场前未经查验或者查验不合格施工单位即投入使用</w:t>
            </w:r>
          </w:p>
        </w:tc>
        <w:tc>
          <w:tcPr>
            <w:tcW w:w="1842" w:type="dxa"/>
            <w:tcBorders>
              <w:top w:val="single" w:color="auto" w:sz="4" w:space="0"/>
              <w:left w:val="nil"/>
              <w:bottom w:val="single" w:color="auto" w:sz="4" w:space="0"/>
              <w:right w:val="single" w:color="auto" w:sz="4" w:space="0"/>
            </w:tcBorders>
            <w:vAlign w:val="center"/>
          </w:tcPr>
          <w:p w14:paraId="6128DC9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F94227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176D2E82">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AC4EF36">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D9BA54F">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3D387BE">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5B6F00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7F4E10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DC0995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9A58CD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D56FB9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30BDCCD">
            <w:pPr>
              <w:spacing w:line="240" w:lineRule="exact"/>
              <w:ind w:firstLine="0" w:firstLineChars="0"/>
              <w:jc w:val="center"/>
              <w:rPr>
                <w:rFonts w:ascii="仿宋" w:hAnsi="仿宋" w:eastAsia="仿宋"/>
                <w:sz w:val="15"/>
                <w:szCs w:val="15"/>
              </w:rPr>
            </w:pPr>
          </w:p>
        </w:tc>
      </w:tr>
      <w:tr w14:paraId="4390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65661A4">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11</w:t>
            </w:r>
            <w:r>
              <w:rPr>
                <w:rFonts w:ascii="仿宋" w:hAnsi="仿宋" w:eastAsia="仿宋" w:cs="仿宋"/>
                <w:color w:val="000000"/>
                <w:kern w:val="0"/>
                <w:sz w:val="15"/>
                <w:szCs w:val="15"/>
                <w:lang w:bidi="ar"/>
              </w:rPr>
              <w:t>4</w:t>
            </w:r>
          </w:p>
        </w:tc>
        <w:tc>
          <w:tcPr>
            <w:tcW w:w="1395" w:type="dxa"/>
            <w:tcBorders>
              <w:left w:val="nil"/>
              <w:right w:val="single" w:color="auto" w:sz="4" w:space="0"/>
            </w:tcBorders>
            <w:vAlign w:val="center"/>
          </w:tcPr>
          <w:p w14:paraId="29875120">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60C4BD26">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施工单位使用未经验收或者验收不合格的施工起重机械和整体提升脚手架、模板等自升式架设设施</w:t>
            </w:r>
          </w:p>
        </w:tc>
        <w:tc>
          <w:tcPr>
            <w:tcW w:w="1842" w:type="dxa"/>
            <w:tcBorders>
              <w:top w:val="single" w:color="auto" w:sz="4" w:space="0"/>
              <w:left w:val="nil"/>
              <w:bottom w:val="single" w:color="auto" w:sz="4" w:space="0"/>
              <w:right w:val="single" w:color="auto" w:sz="4" w:space="0"/>
            </w:tcBorders>
            <w:vAlign w:val="center"/>
          </w:tcPr>
          <w:p w14:paraId="6C983BB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D76D85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47B6E913">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88E94F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20AB41C">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8D9A236">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AB793E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A1B8D6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EF8B2F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BDD2F4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CC159B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934EA4D">
            <w:pPr>
              <w:spacing w:line="240" w:lineRule="exact"/>
              <w:ind w:firstLine="0" w:firstLineChars="0"/>
              <w:jc w:val="center"/>
              <w:rPr>
                <w:rFonts w:ascii="仿宋" w:hAnsi="仿宋" w:eastAsia="仿宋"/>
                <w:sz w:val="15"/>
                <w:szCs w:val="15"/>
              </w:rPr>
            </w:pPr>
          </w:p>
        </w:tc>
      </w:tr>
      <w:tr w14:paraId="0414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3A8B8D7">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11</w:t>
            </w:r>
            <w:r>
              <w:rPr>
                <w:rFonts w:ascii="仿宋" w:hAnsi="仿宋" w:eastAsia="仿宋" w:cs="仿宋"/>
                <w:color w:val="000000"/>
                <w:kern w:val="0"/>
                <w:sz w:val="15"/>
                <w:szCs w:val="15"/>
                <w:lang w:bidi="ar"/>
              </w:rPr>
              <w:t>5</w:t>
            </w:r>
          </w:p>
        </w:tc>
        <w:tc>
          <w:tcPr>
            <w:tcW w:w="1395" w:type="dxa"/>
            <w:tcBorders>
              <w:left w:val="nil"/>
              <w:right w:val="single" w:color="auto" w:sz="4" w:space="0"/>
            </w:tcBorders>
            <w:vAlign w:val="center"/>
          </w:tcPr>
          <w:p w14:paraId="52F56550">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39F1C004">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施工单位委托不具有相应资质的单位承担施工现场安装、拆卸施工起重机械和整体提升脚手架、模板等自升式架设设施</w:t>
            </w:r>
          </w:p>
        </w:tc>
        <w:tc>
          <w:tcPr>
            <w:tcW w:w="1842" w:type="dxa"/>
            <w:tcBorders>
              <w:top w:val="single" w:color="auto" w:sz="4" w:space="0"/>
              <w:left w:val="nil"/>
              <w:bottom w:val="single" w:color="auto" w:sz="4" w:space="0"/>
              <w:right w:val="single" w:color="auto" w:sz="4" w:space="0"/>
            </w:tcBorders>
            <w:vAlign w:val="center"/>
          </w:tcPr>
          <w:p w14:paraId="207FAF1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2CA467E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66CC4944">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A6255E4">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47BA677">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104FF69">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E25D34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68848F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E5553A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23A4FE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701F5A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A6B11E7">
            <w:pPr>
              <w:spacing w:line="240" w:lineRule="exact"/>
              <w:ind w:firstLine="0" w:firstLineChars="0"/>
              <w:jc w:val="center"/>
              <w:rPr>
                <w:rFonts w:ascii="仿宋" w:hAnsi="仿宋" w:eastAsia="仿宋"/>
                <w:sz w:val="15"/>
                <w:szCs w:val="15"/>
              </w:rPr>
            </w:pPr>
          </w:p>
        </w:tc>
      </w:tr>
      <w:tr w14:paraId="7D0A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157393B">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11</w:t>
            </w:r>
            <w:r>
              <w:rPr>
                <w:rFonts w:ascii="仿宋" w:hAnsi="仿宋" w:eastAsia="仿宋" w:cs="仿宋"/>
                <w:color w:val="000000"/>
                <w:kern w:val="0"/>
                <w:sz w:val="15"/>
                <w:szCs w:val="15"/>
                <w:lang w:bidi="ar"/>
              </w:rPr>
              <w:t>6</w:t>
            </w:r>
          </w:p>
        </w:tc>
        <w:tc>
          <w:tcPr>
            <w:tcW w:w="1395" w:type="dxa"/>
            <w:tcBorders>
              <w:left w:val="nil"/>
              <w:right w:val="single" w:color="auto" w:sz="4" w:space="0"/>
            </w:tcBorders>
            <w:vAlign w:val="center"/>
          </w:tcPr>
          <w:p w14:paraId="5B685B23">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536F025A">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施工单位在施工组织设计中未编制安全技术措施、施工现场临时用电方案或者专项施工方案</w:t>
            </w:r>
          </w:p>
        </w:tc>
        <w:tc>
          <w:tcPr>
            <w:tcW w:w="1842" w:type="dxa"/>
            <w:tcBorders>
              <w:top w:val="single" w:color="auto" w:sz="4" w:space="0"/>
              <w:left w:val="nil"/>
              <w:bottom w:val="single" w:color="auto" w:sz="4" w:space="0"/>
              <w:right w:val="single" w:color="auto" w:sz="4" w:space="0"/>
            </w:tcBorders>
            <w:vAlign w:val="center"/>
          </w:tcPr>
          <w:p w14:paraId="011BE48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EC4855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5B00D05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CE663E3">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E8120BC">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5EC16AD6">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74A961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F3FB86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A39C69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60808C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681600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C38A7E3">
            <w:pPr>
              <w:spacing w:line="240" w:lineRule="exact"/>
              <w:ind w:firstLine="0" w:firstLineChars="0"/>
              <w:jc w:val="center"/>
              <w:rPr>
                <w:rFonts w:ascii="仿宋" w:hAnsi="仿宋" w:eastAsia="仿宋"/>
                <w:sz w:val="15"/>
                <w:szCs w:val="15"/>
              </w:rPr>
            </w:pPr>
          </w:p>
        </w:tc>
      </w:tr>
      <w:tr w14:paraId="2278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FB1B7B7">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11</w:t>
            </w:r>
            <w:r>
              <w:rPr>
                <w:rFonts w:ascii="仿宋" w:hAnsi="仿宋" w:eastAsia="仿宋" w:cs="仿宋"/>
                <w:color w:val="000000"/>
                <w:kern w:val="0"/>
                <w:sz w:val="15"/>
                <w:szCs w:val="15"/>
                <w:lang w:bidi="ar"/>
              </w:rPr>
              <w:t>7</w:t>
            </w:r>
          </w:p>
        </w:tc>
        <w:tc>
          <w:tcPr>
            <w:tcW w:w="1395" w:type="dxa"/>
            <w:tcBorders>
              <w:left w:val="nil"/>
              <w:right w:val="single" w:color="auto" w:sz="4" w:space="0"/>
            </w:tcBorders>
            <w:vAlign w:val="center"/>
          </w:tcPr>
          <w:p w14:paraId="21A171A4">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45DFC4B1">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施工单位的主要负责人、项目负责人未履行安全生产管理职责</w:t>
            </w:r>
          </w:p>
        </w:tc>
        <w:tc>
          <w:tcPr>
            <w:tcW w:w="1842" w:type="dxa"/>
            <w:tcBorders>
              <w:top w:val="single" w:color="auto" w:sz="4" w:space="0"/>
              <w:left w:val="nil"/>
              <w:bottom w:val="single" w:color="auto" w:sz="4" w:space="0"/>
              <w:right w:val="single" w:color="auto" w:sz="4" w:space="0"/>
            </w:tcBorders>
            <w:vAlign w:val="center"/>
          </w:tcPr>
          <w:p w14:paraId="2715951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72D92A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《建设工程安全生产管理条例》</w:t>
            </w:r>
          </w:p>
        </w:tc>
        <w:tc>
          <w:tcPr>
            <w:tcW w:w="1418" w:type="dxa"/>
            <w:tcBorders>
              <w:top w:val="single" w:color="auto" w:sz="4" w:space="0"/>
              <w:left w:val="nil"/>
              <w:bottom w:val="single" w:color="auto" w:sz="4" w:space="0"/>
              <w:right w:val="single" w:color="auto" w:sz="4" w:space="0"/>
            </w:tcBorders>
            <w:vAlign w:val="center"/>
          </w:tcPr>
          <w:p w14:paraId="0977C58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575ABC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DC92CC5">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769760BA">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B31619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A4555A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D23465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9582CE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0B449F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07866BC">
            <w:pPr>
              <w:spacing w:line="240" w:lineRule="exact"/>
              <w:ind w:firstLine="0" w:firstLineChars="0"/>
              <w:jc w:val="center"/>
              <w:rPr>
                <w:rFonts w:ascii="仿宋" w:hAnsi="仿宋" w:eastAsia="仿宋"/>
                <w:sz w:val="15"/>
                <w:szCs w:val="15"/>
              </w:rPr>
            </w:pPr>
          </w:p>
        </w:tc>
      </w:tr>
      <w:tr w14:paraId="6E91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72CA549">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11</w:t>
            </w:r>
            <w:r>
              <w:rPr>
                <w:rFonts w:ascii="仿宋" w:hAnsi="仿宋" w:eastAsia="仿宋" w:cs="仿宋"/>
                <w:color w:val="000000"/>
                <w:kern w:val="0"/>
                <w:sz w:val="15"/>
                <w:szCs w:val="15"/>
                <w:lang w:bidi="ar"/>
              </w:rPr>
              <w:t>8</w:t>
            </w:r>
          </w:p>
        </w:tc>
        <w:tc>
          <w:tcPr>
            <w:tcW w:w="1395" w:type="dxa"/>
            <w:tcBorders>
              <w:left w:val="nil"/>
              <w:right w:val="single" w:color="auto" w:sz="4" w:space="0"/>
            </w:tcBorders>
            <w:vAlign w:val="center"/>
          </w:tcPr>
          <w:p w14:paraId="54E1DB80">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43AD94D2">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发包方将建设工程勘察、设计业务发包给不具有相应资质等级的建设工程勘察、设计单位</w:t>
            </w:r>
          </w:p>
        </w:tc>
        <w:tc>
          <w:tcPr>
            <w:tcW w:w="1842" w:type="dxa"/>
            <w:tcBorders>
              <w:top w:val="single" w:color="auto" w:sz="4" w:space="0"/>
              <w:left w:val="nil"/>
              <w:bottom w:val="single" w:color="auto" w:sz="4" w:space="0"/>
              <w:right w:val="single" w:color="auto" w:sz="4" w:space="0"/>
            </w:tcBorders>
            <w:vAlign w:val="center"/>
          </w:tcPr>
          <w:p w14:paraId="0D934F5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F9EF2E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《建设工程勘察设计管理条例》</w:t>
            </w:r>
          </w:p>
        </w:tc>
        <w:tc>
          <w:tcPr>
            <w:tcW w:w="1418" w:type="dxa"/>
            <w:tcBorders>
              <w:top w:val="single" w:color="auto" w:sz="4" w:space="0"/>
              <w:left w:val="nil"/>
              <w:bottom w:val="single" w:color="auto" w:sz="4" w:space="0"/>
              <w:right w:val="single" w:color="auto" w:sz="4" w:space="0"/>
            </w:tcBorders>
            <w:vAlign w:val="center"/>
          </w:tcPr>
          <w:p w14:paraId="6FBCF527">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64AE563">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28BD073">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FAE21CE">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7078C8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D32A25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A35380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3BD94E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07324D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ED9F0B3">
            <w:pPr>
              <w:spacing w:line="240" w:lineRule="exact"/>
              <w:ind w:firstLine="0" w:firstLineChars="0"/>
              <w:jc w:val="center"/>
              <w:rPr>
                <w:rFonts w:ascii="仿宋" w:hAnsi="仿宋" w:eastAsia="仿宋"/>
                <w:sz w:val="15"/>
                <w:szCs w:val="15"/>
              </w:rPr>
            </w:pPr>
          </w:p>
        </w:tc>
      </w:tr>
      <w:tr w14:paraId="4B00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E866964">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11</w:t>
            </w:r>
            <w:r>
              <w:rPr>
                <w:rFonts w:ascii="仿宋" w:hAnsi="仿宋" w:eastAsia="仿宋" w:cs="仿宋"/>
                <w:color w:val="000000"/>
                <w:kern w:val="0"/>
                <w:sz w:val="15"/>
                <w:szCs w:val="15"/>
                <w:lang w:bidi="ar"/>
              </w:rPr>
              <w:t>9</w:t>
            </w:r>
          </w:p>
        </w:tc>
        <w:tc>
          <w:tcPr>
            <w:tcW w:w="1395" w:type="dxa"/>
            <w:tcBorders>
              <w:left w:val="nil"/>
              <w:right w:val="single" w:color="auto" w:sz="4" w:space="0"/>
            </w:tcBorders>
            <w:vAlign w:val="center"/>
          </w:tcPr>
          <w:p w14:paraId="37E0A6F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676AA036">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施工单位未对进入施工现场的墙体材料、保温材料、门窗、采暖制冷系统和照明设备进行查验</w:t>
            </w:r>
          </w:p>
        </w:tc>
        <w:tc>
          <w:tcPr>
            <w:tcW w:w="1842" w:type="dxa"/>
            <w:tcBorders>
              <w:top w:val="single" w:color="auto" w:sz="4" w:space="0"/>
              <w:left w:val="nil"/>
              <w:bottom w:val="single" w:color="auto" w:sz="4" w:space="0"/>
              <w:right w:val="single" w:color="auto" w:sz="4" w:space="0"/>
            </w:tcBorders>
            <w:vAlign w:val="center"/>
          </w:tcPr>
          <w:p w14:paraId="18B9701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3AEE88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《民用建筑节能条例》</w:t>
            </w:r>
          </w:p>
        </w:tc>
        <w:tc>
          <w:tcPr>
            <w:tcW w:w="1418" w:type="dxa"/>
            <w:tcBorders>
              <w:top w:val="single" w:color="auto" w:sz="4" w:space="0"/>
              <w:left w:val="nil"/>
              <w:bottom w:val="single" w:color="auto" w:sz="4" w:space="0"/>
              <w:right w:val="single" w:color="auto" w:sz="4" w:space="0"/>
            </w:tcBorders>
            <w:vAlign w:val="center"/>
          </w:tcPr>
          <w:p w14:paraId="35182C17">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26AEDE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69E6C99">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9CDAB76">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4F8762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515AEF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86421A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60278C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1A975D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1988948">
            <w:pPr>
              <w:spacing w:line="240" w:lineRule="exact"/>
              <w:ind w:firstLine="0" w:firstLineChars="0"/>
              <w:jc w:val="center"/>
              <w:rPr>
                <w:rFonts w:ascii="仿宋" w:hAnsi="仿宋" w:eastAsia="仿宋"/>
                <w:sz w:val="15"/>
                <w:szCs w:val="15"/>
              </w:rPr>
            </w:pPr>
          </w:p>
        </w:tc>
      </w:tr>
      <w:tr w14:paraId="7101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CC65F26">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20</w:t>
            </w:r>
          </w:p>
        </w:tc>
        <w:tc>
          <w:tcPr>
            <w:tcW w:w="1395" w:type="dxa"/>
            <w:tcBorders>
              <w:left w:val="nil"/>
              <w:right w:val="single" w:color="auto" w:sz="4" w:space="0"/>
            </w:tcBorders>
            <w:vAlign w:val="center"/>
          </w:tcPr>
          <w:p w14:paraId="58B07FBE">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42BB6657">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施工单位使用不符合施工图设计文件要求的墙体材料、保温材料、门窗、采暖制冷系统和照明设备</w:t>
            </w:r>
          </w:p>
        </w:tc>
        <w:tc>
          <w:tcPr>
            <w:tcW w:w="1842" w:type="dxa"/>
            <w:tcBorders>
              <w:top w:val="single" w:color="auto" w:sz="4" w:space="0"/>
              <w:left w:val="nil"/>
              <w:bottom w:val="single" w:color="auto" w:sz="4" w:space="0"/>
              <w:right w:val="single" w:color="auto" w:sz="4" w:space="0"/>
            </w:tcBorders>
            <w:vAlign w:val="center"/>
          </w:tcPr>
          <w:p w14:paraId="2994C41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023DE5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《民用建筑节能条例》</w:t>
            </w:r>
          </w:p>
        </w:tc>
        <w:tc>
          <w:tcPr>
            <w:tcW w:w="1418" w:type="dxa"/>
            <w:tcBorders>
              <w:top w:val="single" w:color="auto" w:sz="4" w:space="0"/>
              <w:left w:val="nil"/>
              <w:bottom w:val="single" w:color="auto" w:sz="4" w:space="0"/>
              <w:right w:val="single" w:color="auto" w:sz="4" w:space="0"/>
            </w:tcBorders>
            <w:vAlign w:val="center"/>
          </w:tcPr>
          <w:p w14:paraId="00FCA993">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4959C49">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4FBD97C">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39A5A48">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39FCEE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593192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0518AB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9A4A8C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AF02A1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EB9ADB6">
            <w:pPr>
              <w:spacing w:line="240" w:lineRule="exact"/>
              <w:ind w:firstLine="0" w:firstLineChars="0"/>
              <w:jc w:val="center"/>
              <w:rPr>
                <w:rFonts w:ascii="仿宋" w:hAnsi="仿宋" w:eastAsia="仿宋"/>
                <w:sz w:val="15"/>
                <w:szCs w:val="15"/>
              </w:rPr>
            </w:pPr>
          </w:p>
        </w:tc>
      </w:tr>
      <w:tr w14:paraId="2918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9DAF967">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21</w:t>
            </w:r>
          </w:p>
        </w:tc>
        <w:tc>
          <w:tcPr>
            <w:tcW w:w="1395" w:type="dxa"/>
            <w:tcBorders>
              <w:left w:val="nil"/>
              <w:right w:val="single" w:color="auto" w:sz="4" w:space="0"/>
            </w:tcBorders>
            <w:vAlign w:val="center"/>
          </w:tcPr>
          <w:p w14:paraId="73873CF6">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5A526E31">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施工单位使用列入禁止使用目录的技术、工艺、材料和设备</w:t>
            </w:r>
          </w:p>
        </w:tc>
        <w:tc>
          <w:tcPr>
            <w:tcW w:w="1842" w:type="dxa"/>
            <w:tcBorders>
              <w:top w:val="single" w:color="auto" w:sz="4" w:space="0"/>
              <w:left w:val="nil"/>
              <w:bottom w:val="single" w:color="auto" w:sz="4" w:space="0"/>
              <w:right w:val="single" w:color="auto" w:sz="4" w:space="0"/>
            </w:tcBorders>
            <w:vAlign w:val="center"/>
          </w:tcPr>
          <w:p w14:paraId="6D91DE2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7E2F83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《民用建筑节能条例》</w:t>
            </w:r>
          </w:p>
        </w:tc>
        <w:tc>
          <w:tcPr>
            <w:tcW w:w="1418" w:type="dxa"/>
            <w:tcBorders>
              <w:top w:val="single" w:color="auto" w:sz="4" w:space="0"/>
              <w:left w:val="nil"/>
              <w:bottom w:val="single" w:color="auto" w:sz="4" w:space="0"/>
              <w:right w:val="single" w:color="auto" w:sz="4" w:space="0"/>
            </w:tcBorders>
            <w:vAlign w:val="center"/>
          </w:tcPr>
          <w:p w14:paraId="3DEE9A53">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761DEF9">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EA3F2CA">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5E5D861">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7B8BF0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EA221B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650BFD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220723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5A0EFE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5AAB307">
            <w:pPr>
              <w:spacing w:line="240" w:lineRule="exact"/>
              <w:ind w:firstLine="0" w:firstLineChars="0"/>
              <w:jc w:val="center"/>
              <w:rPr>
                <w:rFonts w:ascii="仿宋" w:hAnsi="仿宋" w:eastAsia="仿宋"/>
                <w:sz w:val="15"/>
                <w:szCs w:val="15"/>
              </w:rPr>
            </w:pPr>
          </w:p>
        </w:tc>
      </w:tr>
      <w:tr w14:paraId="5BC7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37953AE">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12</w:t>
            </w:r>
            <w:r>
              <w:rPr>
                <w:rFonts w:ascii="仿宋" w:hAnsi="仿宋" w:eastAsia="仿宋" w:cs="仿宋"/>
                <w:color w:val="000000"/>
                <w:kern w:val="0"/>
                <w:sz w:val="15"/>
                <w:szCs w:val="15"/>
                <w:lang w:bidi="ar"/>
              </w:rPr>
              <w:t>2</w:t>
            </w:r>
          </w:p>
        </w:tc>
        <w:tc>
          <w:tcPr>
            <w:tcW w:w="1395" w:type="dxa"/>
            <w:tcBorders>
              <w:left w:val="nil"/>
              <w:right w:val="single" w:color="auto" w:sz="4" w:space="0"/>
            </w:tcBorders>
            <w:vAlign w:val="center"/>
          </w:tcPr>
          <w:p w14:paraId="319BB8E1">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3F16CF9C">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工程监理单位未按照民用建筑节能强制性标准实施监理</w:t>
            </w:r>
          </w:p>
        </w:tc>
        <w:tc>
          <w:tcPr>
            <w:tcW w:w="1842" w:type="dxa"/>
            <w:tcBorders>
              <w:top w:val="single" w:color="auto" w:sz="4" w:space="0"/>
              <w:left w:val="nil"/>
              <w:bottom w:val="single" w:color="auto" w:sz="4" w:space="0"/>
              <w:right w:val="single" w:color="auto" w:sz="4" w:space="0"/>
            </w:tcBorders>
            <w:vAlign w:val="center"/>
          </w:tcPr>
          <w:p w14:paraId="29E7A7D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3DB752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《民用建筑节能条例》</w:t>
            </w:r>
          </w:p>
        </w:tc>
        <w:tc>
          <w:tcPr>
            <w:tcW w:w="1418" w:type="dxa"/>
            <w:tcBorders>
              <w:top w:val="single" w:color="auto" w:sz="4" w:space="0"/>
              <w:left w:val="nil"/>
              <w:bottom w:val="single" w:color="auto" w:sz="4" w:space="0"/>
              <w:right w:val="single" w:color="auto" w:sz="4" w:space="0"/>
            </w:tcBorders>
            <w:vAlign w:val="center"/>
          </w:tcPr>
          <w:p w14:paraId="6018003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FA257C9">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B16BD94">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3849E28E">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EA4001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07E7C2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2B6923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9C95C9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BB17CE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0116AAC">
            <w:pPr>
              <w:spacing w:line="240" w:lineRule="exact"/>
              <w:ind w:firstLine="0" w:firstLineChars="0"/>
              <w:jc w:val="center"/>
              <w:rPr>
                <w:rFonts w:ascii="仿宋" w:hAnsi="仿宋" w:eastAsia="仿宋"/>
                <w:sz w:val="15"/>
                <w:szCs w:val="15"/>
              </w:rPr>
            </w:pPr>
          </w:p>
        </w:tc>
      </w:tr>
      <w:tr w14:paraId="6F89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0C23313">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12</w:t>
            </w:r>
            <w:r>
              <w:rPr>
                <w:rFonts w:ascii="仿宋" w:hAnsi="仿宋" w:eastAsia="仿宋" w:cs="仿宋"/>
                <w:color w:val="000000"/>
                <w:kern w:val="0"/>
                <w:sz w:val="15"/>
                <w:szCs w:val="15"/>
                <w:lang w:bidi="ar"/>
              </w:rPr>
              <w:t>3</w:t>
            </w:r>
          </w:p>
        </w:tc>
        <w:tc>
          <w:tcPr>
            <w:tcW w:w="1395" w:type="dxa"/>
            <w:tcBorders>
              <w:left w:val="nil"/>
              <w:right w:val="single" w:color="auto" w:sz="4" w:space="0"/>
            </w:tcBorders>
            <w:vAlign w:val="center"/>
          </w:tcPr>
          <w:p w14:paraId="01971F8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6DB57078">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墙体、屋面的保温工程施工时，工程监理单位未采取旁站、巡视和平行检验等形式实施监理</w:t>
            </w:r>
          </w:p>
        </w:tc>
        <w:tc>
          <w:tcPr>
            <w:tcW w:w="1842" w:type="dxa"/>
            <w:tcBorders>
              <w:top w:val="single" w:color="auto" w:sz="4" w:space="0"/>
              <w:left w:val="nil"/>
              <w:bottom w:val="single" w:color="auto" w:sz="4" w:space="0"/>
              <w:right w:val="single" w:color="auto" w:sz="4" w:space="0"/>
            </w:tcBorders>
            <w:vAlign w:val="center"/>
          </w:tcPr>
          <w:p w14:paraId="438C7D1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0D49C7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《民用建筑节能条例》</w:t>
            </w:r>
          </w:p>
        </w:tc>
        <w:tc>
          <w:tcPr>
            <w:tcW w:w="1418" w:type="dxa"/>
            <w:tcBorders>
              <w:top w:val="single" w:color="auto" w:sz="4" w:space="0"/>
              <w:left w:val="nil"/>
              <w:bottom w:val="single" w:color="auto" w:sz="4" w:space="0"/>
              <w:right w:val="single" w:color="auto" w:sz="4" w:space="0"/>
            </w:tcBorders>
            <w:vAlign w:val="center"/>
          </w:tcPr>
          <w:p w14:paraId="06A400C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7A05C0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C11D26C">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D753B2D">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9F3FDC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8D3B0A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C37B66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AC9825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056C8E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CB70DEA">
            <w:pPr>
              <w:spacing w:line="240" w:lineRule="exact"/>
              <w:ind w:firstLine="0" w:firstLineChars="0"/>
              <w:jc w:val="center"/>
              <w:rPr>
                <w:rFonts w:ascii="仿宋" w:hAnsi="仿宋" w:eastAsia="仿宋"/>
                <w:sz w:val="15"/>
                <w:szCs w:val="15"/>
              </w:rPr>
            </w:pPr>
          </w:p>
        </w:tc>
      </w:tr>
      <w:tr w14:paraId="2D30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3C4ABEB">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12</w:t>
            </w:r>
            <w:r>
              <w:rPr>
                <w:rFonts w:ascii="仿宋" w:hAnsi="仿宋" w:eastAsia="仿宋" w:cs="仿宋"/>
                <w:color w:val="000000"/>
                <w:kern w:val="0"/>
                <w:sz w:val="15"/>
                <w:szCs w:val="15"/>
                <w:lang w:bidi="ar"/>
              </w:rPr>
              <w:t>4</w:t>
            </w:r>
          </w:p>
        </w:tc>
        <w:tc>
          <w:tcPr>
            <w:tcW w:w="1395" w:type="dxa"/>
            <w:tcBorders>
              <w:left w:val="nil"/>
              <w:right w:val="single" w:color="auto" w:sz="4" w:space="0"/>
            </w:tcBorders>
            <w:vAlign w:val="center"/>
          </w:tcPr>
          <w:p w14:paraId="197E9191">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工程建设管理</w:t>
            </w:r>
          </w:p>
        </w:tc>
        <w:tc>
          <w:tcPr>
            <w:tcW w:w="1843" w:type="dxa"/>
            <w:tcBorders>
              <w:top w:val="single" w:color="auto" w:sz="4" w:space="0"/>
              <w:left w:val="nil"/>
              <w:bottom w:val="single" w:color="auto" w:sz="4" w:space="0"/>
              <w:right w:val="single" w:color="auto" w:sz="4" w:space="0"/>
            </w:tcBorders>
            <w:vAlign w:val="center"/>
          </w:tcPr>
          <w:p w14:paraId="7B0E297C">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对不符合施工图设计文件要求的墙体材料、保温材料、门窗、采暖制冷系统和照明设备，工程监理单位按照符合施工图设计文件要求签字</w:t>
            </w:r>
          </w:p>
        </w:tc>
        <w:tc>
          <w:tcPr>
            <w:tcW w:w="1842" w:type="dxa"/>
            <w:tcBorders>
              <w:top w:val="single" w:color="auto" w:sz="4" w:space="0"/>
              <w:left w:val="nil"/>
              <w:bottom w:val="single" w:color="auto" w:sz="4" w:space="0"/>
              <w:right w:val="single" w:color="auto" w:sz="4" w:space="0"/>
            </w:tcBorders>
            <w:vAlign w:val="center"/>
          </w:tcPr>
          <w:p w14:paraId="5A16462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7EF234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《民用建筑节能条例》</w:t>
            </w:r>
          </w:p>
        </w:tc>
        <w:tc>
          <w:tcPr>
            <w:tcW w:w="1418" w:type="dxa"/>
            <w:tcBorders>
              <w:top w:val="single" w:color="auto" w:sz="4" w:space="0"/>
              <w:left w:val="nil"/>
              <w:bottom w:val="single" w:color="auto" w:sz="4" w:space="0"/>
              <w:right w:val="single" w:color="auto" w:sz="4" w:space="0"/>
            </w:tcBorders>
            <w:vAlign w:val="center"/>
          </w:tcPr>
          <w:p w14:paraId="13F2A560">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FF3DFF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1A1B4CE">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57DC4239">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5E6901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905FF8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24E23E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2F4DFD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9CE089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0F93DE5">
            <w:pPr>
              <w:spacing w:line="240" w:lineRule="exact"/>
              <w:ind w:firstLine="0" w:firstLineChars="0"/>
              <w:jc w:val="center"/>
              <w:rPr>
                <w:rFonts w:ascii="仿宋" w:hAnsi="仿宋" w:eastAsia="仿宋"/>
                <w:sz w:val="15"/>
                <w:szCs w:val="15"/>
              </w:rPr>
            </w:pPr>
          </w:p>
        </w:tc>
      </w:tr>
      <w:tr w14:paraId="5D95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9D1A24E">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12</w:t>
            </w:r>
            <w:r>
              <w:rPr>
                <w:rFonts w:ascii="仿宋" w:hAnsi="仿宋" w:eastAsia="仿宋" w:cs="仿宋"/>
                <w:color w:val="000000"/>
                <w:kern w:val="0"/>
                <w:sz w:val="15"/>
                <w:szCs w:val="15"/>
                <w:lang w:bidi="ar"/>
              </w:rPr>
              <w:t>5</w:t>
            </w:r>
          </w:p>
        </w:tc>
        <w:tc>
          <w:tcPr>
            <w:tcW w:w="1395" w:type="dxa"/>
            <w:tcBorders>
              <w:left w:val="nil"/>
              <w:right w:val="single" w:color="auto" w:sz="4" w:space="0"/>
            </w:tcBorders>
            <w:vAlign w:val="center"/>
          </w:tcPr>
          <w:p w14:paraId="4BB0FC6A">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716377F8">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必须进行招标的项目不招标；将必须进行招标的项目化整为零或者以其他任何方式规避招标</w:t>
            </w:r>
          </w:p>
        </w:tc>
        <w:tc>
          <w:tcPr>
            <w:tcW w:w="1842" w:type="dxa"/>
            <w:tcBorders>
              <w:top w:val="single" w:color="auto" w:sz="4" w:space="0"/>
              <w:left w:val="nil"/>
              <w:bottom w:val="single" w:color="auto" w:sz="4" w:space="0"/>
              <w:right w:val="single" w:color="auto" w:sz="4" w:space="0"/>
            </w:tcBorders>
            <w:vAlign w:val="center"/>
          </w:tcPr>
          <w:p w14:paraId="438281C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46B30A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w:t>
            </w:r>
          </w:p>
        </w:tc>
        <w:tc>
          <w:tcPr>
            <w:tcW w:w="1418" w:type="dxa"/>
            <w:tcBorders>
              <w:top w:val="single" w:color="auto" w:sz="4" w:space="0"/>
              <w:left w:val="nil"/>
              <w:bottom w:val="single" w:color="auto" w:sz="4" w:space="0"/>
              <w:right w:val="single" w:color="auto" w:sz="4" w:space="0"/>
            </w:tcBorders>
            <w:vAlign w:val="center"/>
          </w:tcPr>
          <w:p w14:paraId="5A4C8F9A">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AF3B493">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78E1EF8">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720D933D">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9C24B6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D0D474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1399C2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9B0855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0726C3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9E96B6A">
            <w:pPr>
              <w:spacing w:line="240" w:lineRule="exact"/>
              <w:ind w:firstLine="0" w:firstLineChars="0"/>
              <w:jc w:val="center"/>
              <w:rPr>
                <w:rFonts w:ascii="仿宋" w:hAnsi="仿宋" w:eastAsia="仿宋"/>
                <w:sz w:val="15"/>
                <w:szCs w:val="15"/>
              </w:rPr>
            </w:pPr>
          </w:p>
        </w:tc>
      </w:tr>
      <w:tr w14:paraId="4D41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947073D">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12</w:t>
            </w:r>
            <w:r>
              <w:rPr>
                <w:rFonts w:ascii="仿宋" w:hAnsi="仿宋" w:eastAsia="仿宋" w:cs="仿宋"/>
                <w:color w:val="000000"/>
                <w:kern w:val="0"/>
                <w:sz w:val="15"/>
                <w:szCs w:val="15"/>
                <w:lang w:bidi="ar"/>
              </w:rPr>
              <w:t>6</w:t>
            </w:r>
          </w:p>
        </w:tc>
        <w:tc>
          <w:tcPr>
            <w:tcW w:w="1395" w:type="dxa"/>
            <w:tcBorders>
              <w:left w:val="nil"/>
              <w:right w:val="single" w:color="auto" w:sz="4" w:space="0"/>
            </w:tcBorders>
            <w:vAlign w:val="center"/>
          </w:tcPr>
          <w:p w14:paraId="05354BB8">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0D1C3AA4">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招标代理机构泄露应当保密的与招标投标活动有关的情况和资料；或者与招标人、投标人串通损害国家利益、社会公共利益或者他人合法权益</w:t>
            </w:r>
          </w:p>
        </w:tc>
        <w:tc>
          <w:tcPr>
            <w:tcW w:w="1842" w:type="dxa"/>
            <w:tcBorders>
              <w:top w:val="single" w:color="auto" w:sz="4" w:space="0"/>
              <w:left w:val="nil"/>
              <w:bottom w:val="single" w:color="auto" w:sz="4" w:space="0"/>
              <w:right w:val="single" w:color="auto" w:sz="4" w:space="0"/>
            </w:tcBorders>
            <w:vAlign w:val="center"/>
          </w:tcPr>
          <w:p w14:paraId="6B475C0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C2DA9B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w:t>
            </w:r>
          </w:p>
        </w:tc>
        <w:tc>
          <w:tcPr>
            <w:tcW w:w="1418" w:type="dxa"/>
            <w:tcBorders>
              <w:top w:val="single" w:color="auto" w:sz="4" w:space="0"/>
              <w:left w:val="nil"/>
              <w:bottom w:val="single" w:color="auto" w:sz="4" w:space="0"/>
              <w:right w:val="single" w:color="auto" w:sz="4" w:space="0"/>
            </w:tcBorders>
            <w:vAlign w:val="center"/>
          </w:tcPr>
          <w:p w14:paraId="3FECB925">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8497EA3">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0E0E433">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3D194ED5">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74699F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207B82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B5C7B5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5D26F6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F48C1F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0A76542">
            <w:pPr>
              <w:spacing w:line="240" w:lineRule="exact"/>
              <w:ind w:firstLine="0" w:firstLineChars="0"/>
              <w:jc w:val="center"/>
              <w:rPr>
                <w:rFonts w:ascii="仿宋" w:hAnsi="仿宋" w:eastAsia="仿宋"/>
                <w:sz w:val="15"/>
                <w:szCs w:val="15"/>
              </w:rPr>
            </w:pPr>
          </w:p>
        </w:tc>
      </w:tr>
      <w:tr w14:paraId="0BCE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D8F710E">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12</w:t>
            </w:r>
            <w:r>
              <w:rPr>
                <w:rFonts w:ascii="仿宋" w:hAnsi="仿宋" w:eastAsia="仿宋" w:cs="仿宋"/>
                <w:color w:val="000000"/>
                <w:kern w:val="0"/>
                <w:sz w:val="15"/>
                <w:szCs w:val="15"/>
                <w:lang w:bidi="ar"/>
              </w:rPr>
              <w:t>7</w:t>
            </w:r>
          </w:p>
        </w:tc>
        <w:tc>
          <w:tcPr>
            <w:tcW w:w="1395" w:type="dxa"/>
            <w:tcBorders>
              <w:left w:val="nil"/>
              <w:right w:val="single" w:color="auto" w:sz="4" w:space="0"/>
            </w:tcBorders>
            <w:vAlign w:val="center"/>
          </w:tcPr>
          <w:p w14:paraId="2C4C8223">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4B2EAC3C">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招标人以不合理的条件限制或者排斥潜在投标人；对潜在投标人实行歧视待遇；强制要求投标人组成联合体共同投标；或者限制投标人之间竞争</w:t>
            </w:r>
          </w:p>
        </w:tc>
        <w:tc>
          <w:tcPr>
            <w:tcW w:w="1842" w:type="dxa"/>
            <w:tcBorders>
              <w:top w:val="single" w:color="auto" w:sz="4" w:space="0"/>
              <w:left w:val="nil"/>
              <w:bottom w:val="single" w:color="auto" w:sz="4" w:space="0"/>
              <w:right w:val="single" w:color="auto" w:sz="4" w:space="0"/>
            </w:tcBorders>
            <w:vAlign w:val="center"/>
          </w:tcPr>
          <w:p w14:paraId="43C1797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5A17F0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 xml:space="preserve">                                                                                  《建筑工程设计招标投标管理办法》</w:t>
            </w:r>
          </w:p>
        </w:tc>
        <w:tc>
          <w:tcPr>
            <w:tcW w:w="1418" w:type="dxa"/>
            <w:tcBorders>
              <w:top w:val="single" w:color="auto" w:sz="4" w:space="0"/>
              <w:left w:val="nil"/>
              <w:bottom w:val="single" w:color="auto" w:sz="4" w:space="0"/>
              <w:right w:val="single" w:color="auto" w:sz="4" w:space="0"/>
            </w:tcBorders>
            <w:vAlign w:val="center"/>
          </w:tcPr>
          <w:p w14:paraId="1470388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52B5999">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A7982BE">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EDCC5B3">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0F22DB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F3915B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B3113B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7BC3E9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9DFABF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E259922">
            <w:pPr>
              <w:spacing w:line="240" w:lineRule="exact"/>
              <w:ind w:firstLine="0" w:firstLineChars="0"/>
              <w:jc w:val="center"/>
              <w:rPr>
                <w:rFonts w:ascii="仿宋" w:hAnsi="仿宋" w:eastAsia="仿宋"/>
                <w:sz w:val="15"/>
                <w:szCs w:val="15"/>
              </w:rPr>
            </w:pPr>
          </w:p>
        </w:tc>
      </w:tr>
      <w:tr w14:paraId="1D49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2E134EC">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12</w:t>
            </w:r>
            <w:r>
              <w:rPr>
                <w:rFonts w:ascii="仿宋" w:hAnsi="仿宋" w:eastAsia="仿宋" w:cs="仿宋"/>
                <w:color w:val="000000"/>
                <w:kern w:val="0"/>
                <w:sz w:val="15"/>
                <w:szCs w:val="15"/>
                <w:lang w:bidi="ar"/>
              </w:rPr>
              <w:t>8</w:t>
            </w:r>
          </w:p>
        </w:tc>
        <w:tc>
          <w:tcPr>
            <w:tcW w:w="1395" w:type="dxa"/>
            <w:tcBorders>
              <w:left w:val="nil"/>
              <w:right w:val="single" w:color="auto" w:sz="4" w:space="0"/>
            </w:tcBorders>
            <w:vAlign w:val="center"/>
          </w:tcPr>
          <w:p w14:paraId="2EB8F79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6D6A62FB">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依法必须进行招标的项目的招标人向他人透露已获取招标文件的潜在投标人的名称、数量或者可能影响公平竞争的有关招标投标的其他情况；或者泄露标底</w:t>
            </w:r>
          </w:p>
        </w:tc>
        <w:tc>
          <w:tcPr>
            <w:tcW w:w="1842" w:type="dxa"/>
            <w:tcBorders>
              <w:top w:val="single" w:color="auto" w:sz="4" w:space="0"/>
              <w:left w:val="nil"/>
              <w:bottom w:val="single" w:color="auto" w:sz="4" w:space="0"/>
              <w:right w:val="single" w:color="auto" w:sz="4" w:space="0"/>
            </w:tcBorders>
            <w:vAlign w:val="center"/>
          </w:tcPr>
          <w:p w14:paraId="1A342F2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4DA573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w:t>
            </w:r>
          </w:p>
        </w:tc>
        <w:tc>
          <w:tcPr>
            <w:tcW w:w="1418" w:type="dxa"/>
            <w:tcBorders>
              <w:top w:val="single" w:color="auto" w:sz="4" w:space="0"/>
              <w:left w:val="nil"/>
              <w:bottom w:val="single" w:color="auto" w:sz="4" w:space="0"/>
              <w:right w:val="single" w:color="auto" w:sz="4" w:space="0"/>
            </w:tcBorders>
            <w:vAlign w:val="center"/>
          </w:tcPr>
          <w:p w14:paraId="1DD2F13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10590CC">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EBF5186">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639E673">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C41DCE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D41C7A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F2AEDD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EB420D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FBC2FF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A2A5024">
            <w:pPr>
              <w:spacing w:line="240" w:lineRule="exact"/>
              <w:ind w:firstLine="0" w:firstLineChars="0"/>
              <w:jc w:val="center"/>
              <w:rPr>
                <w:rFonts w:ascii="仿宋" w:hAnsi="仿宋" w:eastAsia="仿宋"/>
                <w:sz w:val="15"/>
                <w:szCs w:val="15"/>
              </w:rPr>
            </w:pPr>
          </w:p>
        </w:tc>
      </w:tr>
      <w:tr w14:paraId="757C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5F26017">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12</w:t>
            </w:r>
            <w:r>
              <w:rPr>
                <w:rFonts w:ascii="仿宋" w:hAnsi="仿宋" w:eastAsia="仿宋" w:cs="仿宋"/>
                <w:color w:val="000000"/>
                <w:kern w:val="0"/>
                <w:sz w:val="15"/>
                <w:szCs w:val="15"/>
                <w:lang w:bidi="ar"/>
              </w:rPr>
              <w:t>9</w:t>
            </w:r>
          </w:p>
        </w:tc>
        <w:tc>
          <w:tcPr>
            <w:tcW w:w="1395" w:type="dxa"/>
            <w:tcBorders>
              <w:left w:val="nil"/>
              <w:right w:val="single" w:color="auto" w:sz="4" w:space="0"/>
            </w:tcBorders>
            <w:vAlign w:val="center"/>
          </w:tcPr>
          <w:p w14:paraId="6561D060">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2C2F28DC">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投标人相互串通投标或者与招标人串通投标；投标人以向招标人或者评标委员会成员行贿的手段谋取中标</w:t>
            </w:r>
          </w:p>
        </w:tc>
        <w:tc>
          <w:tcPr>
            <w:tcW w:w="1842" w:type="dxa"/>
            <w:tcBorders>
              <w:top w:val="single" w:color="auto" w:sz="4" w:space="0"/>
              <w:left w:val="nil"/>
              <w:bottom w:val="single" w:color="auto" w:sz="4" w:space="0"/>
              <w:right w:val="single" w:color="auto" w:sz="4" w:space="0"/>
            </w:tcBorders>
            <w:vAlign w:val="center"/>
          </w:tcPr>
          <w:p w14:paraId="29925CD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6C0795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《中华人民共和国招标投标法实施条</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例》</w:t>
            </w:r>
          </w:p>
        </w:tc>
        <w:tc>
          <w:tcPr>
            <w:tcW w:w="1418" w:type="dxa"/>
            <w:tcBorders>
              <w:top w:val="single" w:color="auto" w:sz="4" w:space="0"/>
              <w:left w:val="nil"/>
              <w:bottom w:val="single" w:color="auto" w:sz="4" w:space="0"/>
              <w:right w:val="single" w:color="auto" w:sz="4" w:space="0"/>
            </w:tcBorders>
            <w:vAlign w:val="center"/>
          </w:tcPr>
          <w:p w14:paraId="7C4761C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39A936D">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F528743">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7DFAD29F">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BBA77B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3C04C5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5C16B8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C2798A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B03F1B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E2341DE">
            <w:pPr>
              <w:spacing w:line="240" w:lineRule="exact"/>
              <w:ind w:firstLine="0" w:firstLineChars="0"/>
              <w:jc w:val="center"/>
              <w:rPr>
                <w:rFonts w:ascii="仿宋" w:hAnsi="仿宋" w:eastAsia="仿宋"/>
                <w:sz w:val="15"/>
                <w:szCs w:val="15"/>
              </w:rPr>
            </w:pPr>
          </w:p>
        </w:tc>
      </w:tr>
      <w:tr w14:paraId="244A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64A9270">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30</w:t>
            </w:r>
          </w:p>
        </w:tc>
        <w:tc>
          <w:tcPr>
            <w:tcW w:w="1395" w:type="dxa"/>
            <w:tcBorders>
              <w:left w:val="nil"/>
              <w:right w:val="single" w:color="auto" w:sz="4" w:space="0"/>
            </w:tcBorders>
            <w:vAlign w:val="center"/>
          </w:tcPr>
          <w:p w14:paraId="20CEC878">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7223BD15">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投标人以他人名义投标或者以其他方式弄虚作假，骗取中标，且尚未构成犯罪</w:t>
            </w:r>
          </w:p>
        </w:tc>
        <w:tc>
          <w:tcPr>
            <w:tcW w:w="1842" w:type="dxa"/>
            <w:tcBorders>
              <w:top w:val="single" w:color="auto" w:sz="4" w:space="0"/>
              <w:left w:val="nil"/>
              <w:bottom w:val="single" w:color="auto" w:sz="4" w:space="0"/>
              <w:right w:val="single" w:color="auto" w:sz="4" w:space="0"/>
            </w:tcBorders>
            <w:vAlign w:val="center"/>
          </w:tcPr>
          <w:p w14:paraId="267DBCA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F1B613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《中华人民共和国招标投标法》《中华人民共和国招标投标法实施条</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例》</w:t>
            </w:r>
          </w:p>
        </w:tc>
        <w:tc>
          <w:tcPr>
            <w:tcW w:w="1418" w:type="dxa"/>
            <w:tcBorders>
              <w:top w:val="single" w:color="auto" w:sz="4" w:space="0"/>
              <w:left w:val="nil"/>
              <w:bottom w:val="single" w:color="auto" w:sz="4" w:space="0"/>
              <w:right w:val="single" w:color="auto" w:sz="4" w:space="0"/>
            </w:tcBorders>
            <w:vAlign w:val="center"/>
          </w:tcPr>
          <w:p w14:paraId="02C6F9E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C52338D">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F5ED26B">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7B22A602">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C0F8A8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8152D9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65B344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39F05D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502AC6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715756D">
            <w:pPr>
              <w:spacing w:line="240" w:lineRule="exact"/>
              <w:ind w:firstLine="0" w:firstLineChars="0"/>
              <w:jc w:val="center"/>
              <w:rPr>
                <w:rFonts w:ascii="仿宋" w:hAnsi="仿宋" w:eastAsia="仿宋"/>
                <w:sz w:val="15"/>
                <w:szCs w:val="15"/>
              </w:rPr>
            </w:pPr>
          </w:p>
        </w:tc>
      </w:tr>
      <w:tr w14:paraId="2EEF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EFECE55">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31</w:t>
            </w:r>
          </w:p>
        </w:tc>
        <w:tc>
          <w:tcPr>
            <w:tcW w:w="1395" w:type="dxa"/>
            <w:tcBorders>
              <w:left w:val="nil"/>
              <w:right w:val="single" w:color="auto" w:sz="4" w:space="0"/>
            </w:tcBorders>
            <w:vAlign w:val="center"/>
          </w:tcPr>
          <w:p w14:paraId="6DB165FE">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68EFB1FA">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依法必须进行招标的项目，招标人与投标人就投标价格、投标方案等实质性内容进行谈判</w:t>
            </w:r>
          </w:p>
        </w:tc>
        <w:tc>
          <w:tcPr>
            <w:tcW w:w="1842" w:type="dxa"/>
            <w:tcBorders>
              <w:top w:val="single" w:color="auto" w:sz="4" w:space="0"/>
              <w:left w:val="nil"/>
              <w:bottom w:val="single" w:color="auto" w:sz="4" w:space="0"/>
              <w:right w:val="single" w:color="auto" w:sz="4" w:space="0"/>
            </w:tcBorders>
            <w:vAlign w:val="center"/>
          </w:tcPr>
          <w:p w14:paraId="620CB34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CEF453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w:t>
            </w:r>
          </w:p>
        </w:tc>
        <w:tc>
          <w:tcPr>
            <w:tcW w:w="1418" w:type="dxa"/>
            <w:tcBorders>
              <w:top w:val="single" w:color="auto" w:sz="4" w:space="0"/>
              <w:left w:val="nil"/>
              <w:bottom w:val="single" w:color="auto" w:sz="4" w:space="0"/>
              <w:right w:val="single" w:color="auto" w:sz="4" w:space="0"/>
            </w:tcBorders>
            <w:vAlign w:val="center"/>
          </w:tcPr>
          <w:p w14:paraId="78BB6158">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155E0F5">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AEDF740">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334943DB">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112D75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0AC46F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718E2A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B176A4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A6F63A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69136A5">
            <w:pPr>
              <w:spacing w:line="240" w:lineRule="exact"/>
              <w:ind w:firstLine="0" w:firstLineChars="0"/>
              <w:jc w:val="center"/>
              <w:rPr>
                <w:rFonts w:ascii="仿宋" w:hAnsi="仿宋" w:eastAsia="仿宋"/>
                <w:sz w:val="15"/>
                <w:szCs w:val="15"/>
              </w:rPr>
            </w:pPr>
          </w:p>
        </w:tc>
      </w:tr>
      <w:tr w14:paraId="4176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8E2EE92">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32</w:t>
            </w:r>
          </w:p>
        </w:tc>
        <w:tc>
          <w:tcPr>
            <w:tcW w:w="1395" w:type="dxa"/>
            <w:tcBorders>
              <w:left w:val="nil"/>
              <w:right w:val="single" w:color="auto" w:sz="4" w:space="0"/>
            </w:tcBorders>
            <w:vAlign w:val="center"/>
          </w:tcPr>
          <w:p w14:paraId="2846FE47">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59EF39AF">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评标委员会成员收受投标人的财物或者其他好处，评标委员会成员或者参加评标的有关工作人员向他人透露对投标文件的评审和比较、中标候选人的推荐以及与评标有关的其他情况</w:t>
            </w:r>
          </w:p>
        </w:tc>
        <w:tc>
          <w:tcPr>
            <w:tcW w:w="1842" w:type="dxa"/>
            <w:tcBorders>
              <w:top w:val="single" w:color="auto" w:sz="4" w:space="0"/>
              <w:left w:val="nil"/>
              <w:bottom w:val="single" w:color="auto" w:sz="4" w:space="0"/>
              <w:right w:val="single" w:color="auto" w:sz="4" w:space="0"/>
            </w:tcBorders>
            <w:vAlign w:val="center"/>
          </w:tcPr>
          <w:p w14:paraId="7AEB70C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ECF985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 xml:space="preserve">                                                                                                               《建筑工程设计招标投标管理办法》</w:t>
            </w:r>
          </w:p>
        </w:tc>
        <w:tc>
          <w:tcPr>
            <w:tcW w:w="1418" w:type="dxa"/>
            <w:tcBorders>
              <w:top w:val="single" w:color="auto" w:sz="4" w:space="0"/>
              <w:left w:val="nil"/>
              <w:bottom w:val="single" w:color="auto" w:sz="4" w:space="0"/>
              <w:right w:val="single" w:color="auto" w:sz="4" w:space="0"/>
            </w:tcBorders>
            <w:vAlign w:val="center"/>
          </w:tcPr>
          <w:p w14:paraId="363CD559">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E9FD28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86AB367">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67E3B13">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A92813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6AFDF0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576AD9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D9DE2D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512722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B9FF4A2">
            <w:pPr>
              <w:spacing w:line="240" w:lineRule="exact"/>
              <w:ind w:firstLine="0" w:firstLineChars="0"/>
              <w:jc w:val="center"/>
              <w:rPr>
                <w:rFonts w:ascii="仿宋" w:hAnsi="仿宋" w:eastAsia="仿宋"/>
                <w:sz w:val="15"/>
                <w:szCs w:val="15"/>
              </w:rPr>
            </w:pPr>
          </w:p>
        </w:tc>
      </w:tr>
      <w:tr w14:paraId="7EFE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D582703">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13</w:t>
            </w:r>
            <w:r>
              <w:rPr>
                <w:rFonts w:ascii="仿宋" w:hAnsi="仿宋" w:eastAsia="仿宋" w:cs="仿宋"/>
                <w:color w:val="000000"/>
                <w:kern w:val="0"/>
                <w:sz w:val="15"/>
                <w:szCs w:val="15"/>
                <w:lang w:bidi="ar"/>
              </w:rPr>
              <w:t>3</w:t>
            </w:r>
          </w:p>
        </w:tc>
        <w:tc>
          <w:tcPr>
            <w:tcW w:w="1395" w:type="dxa"/>
            <w:tcBorders>
              <w:left w:val="nil"/>
              <w:right w:val="single" w:color="auto" w:sz="4" w:space="0"/>
            </w:tcBorders>
            <w:vAlign w:val="center"/>
          </w:tcPr>
          <w:p w14:paraId="1F86007B">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27420A5B">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招标人在评标委员会依法推荐的中标候选人以外确定中标人；依法必须进行招标的项目在所有投标被评标委员会否决后自行确定中标人</w:t>
            </w:r>
          </w:p>
        </w:tc>
        <w:tc>
          <w:tcPr>
            <w:tcW w:w="1842" w:type="dxa"/>
            <w:tcBorders>
              <w:top w:val="single" w:color="auto" w:sz="4" w:space="0"/>
              <w:left w:val="nil"/>
              <w:bottom w:val="single" w:color="auto" w:sz="4" w:space="0"/>
              <w:right w:val="single" w:color="auto" w:sz="4" w:space="0"/>
            </w:tcBorders>
            <w:vAlign w:val="center"/>
          </w:tcPr>
          <w:p w14:paraId="4DD0EBE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54445D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w:t>
            </w:r>
          </w:p>
        </w:tc>
        <w:tc>
          <w:tcPr>
            <w:tcW w:w="1418" w:type="dxa"/>
            <w:tcBorders>
              <w:top w:val="single" w:color="auto" w:sz="4" w:space="0"/>
              <w:left w:val="nil"/>
              <w:bottom w:val="single" w:color="auto" w:sz="4" w:space="0"/>
              <w:right w:val="single" w:color="auto" w:sz="4" w:space="0"/>
            </w:tcBorders>
            <w:vAlign w:val="center"/>
          </w:tcPr>
          <w:p w14:paraId="7594A2F8">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6CF131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0F841B2">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DF6A485">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2A827D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C8BF79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AC7D99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A16A04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55F742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EB2423F">
            <w:pPr>
              <w:spacing w:line="240" w:lineRule="exact"/>
              <w:ind w:firstLine="0" w:firstLineChars="0"/>
              <w:jc w:val="center"/>
              <w:rPr>
                <w:rFonts w:ascii="仿宋" w:hAnsi="仿宋" w:eastAsia="仿宋"/>
                <w:sz w:val="15"/>
                <w:szCs w:val="15"/>
              </w:rPr>
            </w:pPr>
          </w:p>
        </w:tc>
      </w:tr>
      <w:tr w14:paraId="24DB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2078A1C">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13</w:t>
            </w:r>
            <w:r>
              <w:rPr>
                <w:rFonts w:ascii="仿宋" w:hAnsi="仿宋" w:eastAsia="仿宋" w:cs="仿宋"/>
                <w:color w:val="000000"/>
                <w:kern w:val="0"/>
                <w:sz w:val="15"/>
                <w:szCs w:val="15"/>
                <w:lang w:bidi="ar"/>
              </w:rPr>
              <w:t>4</w:t>
            </w:r>
          </w:p>
        </w:tc>
        <w:tc>
          <w:tcPr>
            <w:tcW w:w="1395" w:type="dxa"/>
            <w:tcBorders>
              <w:left w:val="nil"/>
              <w:right w:val="single" w:color="auto" w:sz="4" w:space="0"/>
            </w:tcBorders>
            <w:vAlign w:val="center"/>
          </w:tcPr>
          <w:p w14:paraId="66B05963">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3F03DB5A">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中标人将中标项目转让给他人；将中标项目肢解后分别转让给他人；违反招标投标法和招标投标法实施条例规定将中标项目的部分主体、关键性工作分包给他人；或者分包人再次分包</w:t>
            </w:r>
          </w:p>
        </w:tc>
        <w:tc>
          <w:tcPr>
            <w:tcW w:w="1842" w:type="dxa"/>
            <w:tcBorders>
              <w:top w:val="single" w:color="auto" w:sz="4" w:space="0"/>
              <w:left w:val="nil"/>
              <w:bottom w:val="single" w:color="auto" w:sz="4" w:space="0"/>
              <w:right w:val="single" w:color="auto" w:sz="4" w:space="0"/>
            </w:tcBorders>
            <w:vAlign w:val="center"/>
          </w:tcPr>
          <w:p w14:paraId="384F4FA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BBC29B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《中华人民共和国招标投标法实施条</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例》</w:t>
            </w:r>
          </w:p>
        </w:tc>
        <w:tc>
          <w:tcPr>
            <w:tcW w:w="1418" w:type="dxa"/>
            <w:tcBorders>
              <w:top w:val="single" w:color="auto" w:sz="4" w:space="0"/>
              <w:left w:val="nil"/>
              <w:bottom w:val="single" w:color="auto" w:sz="4" w:space="0"/>
              <w:right w:val="single" w:color="auto" w:sz="4" w:space="0"/>
            </w:tcBorders>
            <w:vAlign w:val="center"/>
          </w:tcPr>
          <w:p w14:paraId="1F911DCE">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91FAE8E">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9CCB6D8">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5956649">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BB6547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FDD40E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27919D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29274F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AC7A20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2291C1D">
            <w:pPr>
              <w:spacing w:line="240" w:lineRule="exact"/>
              <w:ind w:firstLine="0" w:firstLineChars="0"/>
              <w:jc w:val="center"/>
              <w:rPr>
                <w:rFonts w:ascii="仿宋" w:hAnsi="仿宋" w:eastAsia="仿宋"/>
                <w:sz w:val="15"/>
                <w:szCs w:val="15"/>
              </w:rPr>
            </w:pPr>
          </w:p>
        </w:tc>
      </w:tr>
      <w:tr w14:paraId="47F4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20C3B61">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13</w:t>
            </w:r>
            <w:r>
              <w:rPr>
                <w:rFonts w:ascii="仿宋" w:hAnsi="仿宋" w:eastAsia="仿宋" w:cs="仿宋"/>
                <w:color w:val="000000"/>
                <w:kern w:val="0"/>
                <w:sz w:val="15"/>
                <w:szCs w:val="15"/>
                <w:lang w:bidi="ar"/>
              </w:rPr>
              <w:t>5</w:t>
            </w:r>
          </w:p>
        </w:tc>
        <w:tc>
          <w:tcPr>
            <w:tcW w:w="1395" w:type="dxa"/>
            <w:tcBorders>
              <w:left w:val="nil"/>
              <w:right w:val="single" w:color="auto" w:sz="4" w:space="0"/>
            </w:tcBorders>
            <w:vAlign w:val="center"/>
          </w:tcPr>
          <w:p w14:paraId="73C9B6E2">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01AD7C16">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招标人与中标人不按照招标文件和中标人的投标文件订立合同，或者招标人、中标人订立背离合同实质性内容的协议</w:t>
            </w:r>
          </w:p>
        </w:tc>
        <w:tc>
          <w:tcPr>
            <w:tcW w:w="1842" w:type="dxa"/>
            <w:tcBorders>
              <w:top w:val="single" w:color="auto" w:sz="4" w:space="0"/>
              <w:left w:val="nil"/>
              <w:bottom w:val="single" w:color="auto" w:sz="4" w:space="0"/>
              <w:right w:val="single" w:color="auto" w:sz="4" w:space="0"/>
            </w:tcBorders>
            <w:vAlign w:val="center"/>
          </w:tcPr>
          <w:p w14:paraId="2AA7760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82FF60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《中华人民共和国招标投标法实施条</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例》</w:t>
            </w:r>
          </w:p>
        </w:tc>
        <w:tc>
          <w:tcPr>
            <w:tcW w:w="1418" w:type="dxa"/>
            <w:tcBorders>
              <w:top w:val="single" w:color="auto" w:sz="4" w:space="0"/>
              <w:left w:val="nil"/>
              <w:bottom w:val="single" w:color="auto" w:sz="4" w:space="0"/>
              <w:right w:val="single" w:color="auto" w:sz="4" w:space="0"/>
            </w:tcBorders>
            <w:vAlign w:val="center"/>
          </w:tcPr>
          <w:p w14:paraId="11784D18">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802F51A">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6A3671A">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95DB00A">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4CDEFE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5E83C1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189BCA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E6967A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C44F25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CD56B4A">
            <w:pPr>
              <w:spacing w:line="240" w:lineRule="exact"/>
              <w:ind w:firstLine="0" w:firstLineChars="0"/>
              <w:jc w:val="center"/>
              <w:rPr>
                <w:rFonts w:ascii="仿宋" w:hAnsi="仿宋" w:eastAsia="仿宋"/>
                <w:sz w:val="15"/>
                <w:szCs w:val="15"/>
              </w:rPr>
            </w:pPr>
          </w:p>
        </w:tc>
      </w:tr>
      <w:tr w14:paraId="1110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35C683E">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13</w:t>
            </w:r>
            <w:r>
              <w:rPr>
                <w:rFonts w:ascii="仿宋" w:hAnsi="仿宋" w:eastAsia="仿宋" w:cs="仿宋"/>
                <w:color w:val="000000"/>
                <w:kern w:val="0"/>
                <w:sz w:val="15"/>
                <w:szCs w:val="15"/>
                <w:lang w:bidi="ar"/>
              </w:rPr>
              <w:t>6</w:t>
            </w:r>
          </w:p>
        </w:tc>
        <w:tc>
          <w:tcPr>
            <w:tcW w:w="1395" w:type="dxa"/>
            <w:tcBorders>
              <w:left w:val="nil"/>
              <w:right w:val="single" w:color="auto" w:sz="4" w:space="0"/>
            </w:tcBorders>
            <w:vAlign w:val="center"/>
          </w:tcPr>
          <w:p w14:paraId="3FCB0F73">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460485EF">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中标人不按照与招标人订立的合同履行义务</w:t>
            </w:r>
          </w:p>
        </w:tc>
        <w:tc>
          <w:tcPr>
            <w:tcW w:w="1842" w:type="dxa"/>
            <w:tcBorders>
              <w:top w:val="single" w:color="auto" w:sz="4" w:space="0"/>
              <w:left w:val="nil"/>
              <w:bottom w:val="single" w:color="auto" w:sz="4" w:space="0"/>
              <w:right w:val="single" w:color="auto" w:sz="4" w:space="0"/>
            </w:tcBorders>
            <w:vAlign w:val="center"/>
          </w:tcPr>
          <w:p w14:paraId="79B9CD8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126630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w:t>
            </w:r>
          </w:p>
        </w:tc>
        <w:tc>
          <w:tcPr>
            <w:tcW w:w="1418" w:type="dxa"/>
            <w:tcBorders>
              <w:top w:val="single" w:color="auto" w:sz="4" w:space="0"/>
              <w:left w:val="nil"/>
              <w:bottom w:val="single" w:color="auto" w:sz="4" w:space="0"/>
              <w:right w:val="single" w:color="auto" w:sz="4" w:space="0"/>
            </w:tcBorders>
            <w:vAlign w:val="center"/>
          </w:tcPr>
          <w:p w14:paraId="37B86B74">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A3B7729">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DF52266">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5F0E2118">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D874E1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9C253C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155D57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05D3BA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4D4A80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BF83A73">
            <w:pPr>
              <w:spacing w:line="240" w:lineRule="exact"/>
              <w:ind w:firstLine="0" w:firstLineChars="0"/>
              <w:jc w:val="center"/>
              <w:rPr>
                <w:rFonts w:ascii="仿宋" w:hAnsi="仿宋" w:eastAsia="仿宋"/>
                <w:sz w:val="15"/>
                <w:szCs w:val="15"/>
              </w:rPr>
            </w:pPr>
          </w:p>
        </w:tc>
      </w:tr>
      <w:tr w14:paraId="54CB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C5A2A25">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13</w:t>
            </w:r>
            <w:r>
              <w:rPr>
                <w:rFonts w:ascii="仿宋" w:hAnsi="仿宋" w:eastAsia="仿宋" w:cs="仿宋"/>
                <w:color w:val="000000"/>
                <w:kern w:val="0"/>
                <w:sz w:val="15"/>
                <w:szCs w:val="15"/>
                <w:lang w:bidi="ar"/>
              </w:rPr>
              <w:t>7</w:t>
            </w:r>
          </w:p>
        </w:tc>
        <w:tc>
          <w:tcPr>
            <w:tcW w:w="1395" w:type="dxa"/>
            <w:tcBorders>
              <w:left w:val="nil"/>
              <w:right w:val="single" w:color="auto" w:sz="4" w:space="0"/>
            </w:tcBorders>
            <w:vAlign w:val="center"/>
          </w:tcPr>
          <w:p w14:paraId="41B5A26A">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1E034A92">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依法应当公开招标的项目招标人不按照规定在指定媒介发布资格预审公告或者招标公告</w:t>
            </w:r>
          </w:p>
        </w:tc>
        <w:tc>
          <w:tcPr>
            <w:tcW w:w="1842" w:type="dxa"/>
            <w:tcBorders>
              <w:top w:val="single" w:color="auto" w:sz="4" w:space="0"/>
              <w:left w:val="nil"/>
              <w:bottom w:val="single" w:color="auto" w:sz="4" w:space="0"/>
              <w:right w:val="single" w:color="auto" w:sz="4" w:space="0"/>
            </w:tcBorders>
            <w:vAlign w:val="center"/>
          </w:tcPr>
          <w:p w14:paraId="557FE01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AE2018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                                                                                                                         《工程建设项目货物招标投标办法》</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 xml:space="preserve">                                                                                                                                                               《工程建设项目施工招标投标办法》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747B5B35">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D6D846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A7E916E">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3D303ABE">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7F1AD7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F54596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64B9FC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54E953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BD670B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8FE0BC7">
            <w:pPr>
              <w:spacing w:line="240" w:lineRule="exact"/>
              <w:ind w:firstLine="0" w:firstLineChars="0"/>
              <w:jc w:val="center"/>
              <w:rPr>
                <w:rFonts w:ascii="仿宋" w:hAnsi="仿宋" w:eastAsia="仿宋"/>
                <w:sz w:val="15"/>
                <w:szCs w:val="15"/>
              </w:rPr>
            </w:pPr>
          </w:p>
        </w:tc>
      </w:tr>
      <w:tr w14:paraId="1012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2329F73">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13</w:t>
            </w:r>
            <w:r>
              <w:rPr>
                <w:rFonts w:ascii="仿宋" w:hAnsi="仿宋" w:eastAsia="仿宋" w:cs="仿宋"/>
                <w:color w:val="000000"/>
                <w:kern w:val="0"/>
                <w:sz w:val="15"/>
                <w:szCs w:val="15"/>
                <w:lang w:bidi="ar"/>
              </w:rPr>
              <w:t>8</w:t>
            </w:r>
          </w:p>
        </w:tc>
        <w:tc>
          <w:tcPr>
            <w:tcW w:w="1395" w:type="dxa"/>
            <w:tcBorders>
              <w:left w:val="nil"/>
              <w:right w:val="single" w:color="auto" w:sz="4" w:space="0"/>
            </w:tcBorders>
            <w:vAlign w:val="center"/>
          </w:tcPr>
          <w:p w14:paraId="5CB5795B">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261D3866">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招标人在不同媒介发布的同一招标项目的资格预审公告或者招标公告的内容不一致，影响潜在投标人申请资格预审或者投标</w:t>
            </w:r>
          </w:p>
        </w:tc>
        <w:tc>
          <w:tcPr>
            <w:tcW w:w="1842" w:type="dxa"/>
            <w:tcBorders>
              <w:top w:val="single" w:color="auto" w:sz="4" w:space="0"/>
              <w:left w:val="nil"/>
              <w:bottom w:val="single" w:color="auto" w:sz="4" w:space="0"/>
              <w:right w:val="single" w:color="auto" w:sz="4" w:space="0"/>
            </w:tcBorders>
            <w:vAlign w:val="center"/>
          </w:tcPr>
          <w:p w14:paraId="4547BFB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2262C1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                                                                                                                《工程建设项目勘察设计招标投标办</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法》                                                                                                                                    《工程建设项目施工招标投标办法》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14E379A5">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3CE7AD1">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B4C36AD">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57CC7E5F">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7B1C46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16760C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20A7FC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0BF8DB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DF6C50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E374161">
            <w:pPr>
              <w:spacing w:line="240" w:lineRule="exact"/>
              <w:ind w:firstLine="0" w:firstLineChars="0"/>
              <w:jc w:val="center"/>
              <w:rPr>
                <w:rFonts w:ascii="仿宋" w:hAnsi="仿宋" w:eastAsia="仿宋"/>
                <w:sz w:val="15"/>
                <w:szCs w:val="15"/>
              </w:rPr>
            </w:pPr>
          </w:p>
        </w:tc>
      </w:tr>
      <w:tr w14:paraId="7245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E405388">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13</w:t>
            </w:r>
            <w:r>
              <w:rPr>
                <w:rFonts w:ascii="仿宋" w:hAnsi="仿宋" w:eastAsia="仿宋" w:cs="仿宋"/>
                <w:color w:val="000000"/>
                <w:kern w:val="0"/>
                <w:sz w:val="15"/>
                <w:szCs w:val="15"/>
                <w:lang w:bidi="ar"/>
              </w:rPr>
              <w:t>9</w:t>
            </w:r>
          </w:p>
        </w:tc>
        <w:tc>
          <w:tcPr>
            <w:tcW w:w="1395" w:type="dxa"/>
            <w:tcBorders>
              <w:left w:val="nil"/>
              <w:right w:val="single" w:color="auto" w:sz="4" w:space="0"/>
            </w:tcBorders>
            <w:vAlign w:val="center"/>
          </w:tcPr>
          <w:p w14:paraId="0A141940">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778EEADF">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依法必须进行招标的项目的招标人不按照规定发布资格预审公告或者招标公告，构成规避招标</w:t>
            </w:r>
          </w:p>
        </w:tc>
        <w:tc>
          <w:tcPr>
            <w:tcW w:w="1842" w:type="dxa"/>
            <w:tcBorders>
              <w:top w:val="single" w:color="auto" w:sz="4" w:space="0"/>
              <w:left w:val="nil"/>
              <w:bottom w:val="single" w:color="auto" w:sz="4" w:space="0"/>
              <w:right w:val="single" w:color="auto" w:sz="4" w:space="0"/>
            </w:tcBorders>
            <w:vAlign w:val="center"/>
          </w:tcPr>
          <w:p w14:paraId="3BBF5AB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865B43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例》</w:t>
            </w:r>
          </w:p>
        </w:tc>
        <w:tc>
          <w:tcPr>
            <w:tcW w:w="1418" w:type="dxa"/>
            <w:tcBorders>
              <w:top w:val="single" w:color="auto" w:sz="4" w:space="0"/>
              <w:left w:val="nil"/>
              <w:bottom w:val="single" w:color="auto" w:sz="4" w:space="0"/>
              <w:right w:val="single" w:color="auto" w:sz="4" w:space="0"/>
            </w:tcBorders>
            <w:vAlign w:val="center"/>
          </w:tcPr>
          <w:p w14:paraId="1351B17A">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90D88C0">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66BBA6F">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070916E">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DE00C9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D536A0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24F7CD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74E2EE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C39688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9D62FA6">
            <w:pPr>
              <w:spacing w:line="240" w:lineRule="exact"/>
              <w:ind w:firstLine="0" w:firstLineChars="0"/>
              <w:jc w:val="center"/>
              <w:rPr>
                <w:rFonts w:ascii="仿宋" w:hAnsi="仿宋" w:eastAsia="仿宋"/>
                <w:sz w:val="15"/>
                <w:szCs w:val="15"/>
              </w:rPr>
            </w:pPr>
          </w:p>
        </w:tc>
      </w:tr>
      <w:tr w14:paraId="30C0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2"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290F7EAA">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40</w:t>
            </w:r>
          </w:p>
        </w:tc>
        <w:tc>
          <w:tcPr>
            <w:tcW w:w="1395" w:type="dxa"/>
            <w:tcBorders>
              <w:left w:val="nil"/>
              <w:right w:val="single" w:color="auto" w:sz="4" w:space="0"/>
            </w:tcBorders>
            <w:vAlign w:val="center"/>
          </w:tcPr>
          <w:p w14:paraId="1C922282">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7ABE1EA1">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依法应当公开招标而招标人采用邀请招标</w:t>
            </w:r>
          </w:p>
        </w:tc>
        <w:tc>
          <w:tcPr>
            <w:tcW w:w="1842" w:type="dxa"/>
            <w:tcBorders>
              <w:top w:val="single" w:color="auto" w:sz="4" w:space="0"/>
              <w:left w:val="nil"/>
              <w:bottom w:val="single" w:color="auto" w:sz="4" w:space="0"/>
              <w:right w:val="single" w:color="auto" w:sz="4" w:space="0"/>
            </w:tcBorders>
            <w:vAlign w:val="center"/>
          </w:tcPr>
          <w:p w14:paraId="376AD9E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22DDCC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                                                                                                                 《工程建设项目勘察设计招标投标办法》                                                                                                                                    《工程建设项目货物招标投标办法》</w:t>
            </w:r>
          </w:p>
        </w:tc>
        <w:tc>
          <w:tcPr>
            <w:tcW w:w="1418" w:type="dxa"/>
            <w:tcBorders>
              <w:top w:val="single" w:color="auto" w:sz="4" w:space="0"/>
              <w:left w:val="nil"/>
              <w:bottom w:val="single" w:color="auto" w:sz="4" w:space="0"/>
              <w:right w:val="single" w:color="auto" w:sz="4" w:space="0"/>
            </w:tcBorders>
            <w:vAlign w:val="center"/>
          </w:tcPr>
          <w:p w14:paraId="7FC54C1D">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6E728D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FADD438">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3B8921C6">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743E58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04682F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3A118D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64E8D9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8254F1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F91F0A4">
            <w:pPr>
              <w:spacing w:line="240" w:lineRule="exact"/>
              <w:ind w:firstLine="0" w:firstLineChars="0"/>
              <w:jc w:val="center"/>
              <w:rPr>
                <w:rFonts w:ascii="仿宋" w:hAnsi="仿宋" w:eastAsia="仿宋"/>
                <w:sz w:val="15"/>
                <w:szCs w:val="15"/>
              </w:rPr>
            </w:pPr>
          </w:p>
        </w:tc>
      </w:tr>
      <w:tr w14:paraId="5587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00542BA">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41</w:t>
            </w:r>
          </w:p>
        </w:tc>
        <w:tc>
          <w:tcPr>
            <w:tcW w:w="1395" w:type="dxa"/>
            <w:tcBorders>
              <w:left w:val="nil"/>
              <w:right w:val="single" w:color="auto" w:sz="4" w:space="0"/>
            </w:tcBorders>
            <w:vAlign w:val="center"/>
          </w:tcPr>
          <w:p w14:paraId="08390A66">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79AE1113">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招标文件、资格预审文件的发售、澄清、修改的时限，或者确定的提交资格预审申请文件、投标文件的时限不符合招标投标法和本条例规定</w:t>
            </w:r>
          </w:p>
        </w:tc>
        <w:tc>
          <w:tcPr>
            <w:tcW w:w="1842" w:type="dxa"/>
            <w:tcBorders>
              <w:top w:val="single" w:color="auto" w:sz="4" w:space="0"/>
              <w:left w:val="nil"/>
              <w:bottom w:val="single" w:color="auto" w:sz="4" w:space="0"/>
              <w:right w:val="single" w:color="auto" w:sz="4" w:space="0"/>
            </w:tcBorders>
            <w:vAlign w:val="center"/>
          </w:tcPr>
          <w:p w14:paraId="5499E03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A16868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例》</w:t>
            </w:r>
          </w:p>
        </w:tc>
        <w:tc>
          <w:tcPr>
            <w:tcW w:w="1418" w:type="dxa"/>
            <w:tcBorders>
              <w:top w:val="single" w:color="auto" w:sz="4" w:space="0"/>
              <w:left w:val="nil"/>
              <w:bottom w:val="single" w:color="auto" w:sz="4" w:space="0"/>
              <w:right w:val="single" w:color="auto" w:sz="4" w:space="0"/>
            </w:tcBorders>
            <w:vAlign w:val="center"/>
          </w:tcPr>
          <w:p w14:paraId="17424064">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969EAE5">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2465F7F">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24DCEDB">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91A8FB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3EAE1C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91662B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58ABFE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E31795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44842AC">
            <w:pPr>
              <w:spacing w:line="240" w:lineRule="exact"/>
              <w:ind w:firstLine="0" w:firstLineChars="0"/>
              <w:jc w:val="center"/>
              <w:rPr>
                <w:rFonts w:ascii="仿宋" w:hAnsi="仿宋" w:eastAsia="仿宋"/>
                <w:sz w:val="15"/>
                <w:szCs w:val="15"/>
              </w:rPr>
            </w:pPr>
          </w:p>
        </w:tc>
      </w:tr>
      <w:tr w14:paraId="280E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2D020814">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42</w:t>
            </w:r>
          </w:p>
        </w:tc>
        <w:tc>
          <w:tcPr>
            <w:tcW w:w="1395" w:type="dxa"/>
            <w:tcBorders>
              <w:left w:val="nil"/>
              <w:right w:val="single" w:color="auto" w:sz="4" w:space="0"/>
            </w:tcBorders>
            <w:vAlign w:val="center"/>
          </w:tcPr>
          <w:p w14:paraId="542D100C">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2DF40669">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招标人接受未通过资格预审的单位或者个人参加投标</w:t>
            </w:r>
          </w:p>
        </w:tc>
        <w:tc>
          <w:tcPr>
            <w:tcW w:w="1842" w:type="dxa"/>
            <w:tcBorders>
              <w:top w:val="single" w:color="auto" w:sz="4" w:space="0"/>
              <w:left w:val="nil"/>
              <w:bottom w:val="single" w:color="auto" w:sz="4" w:space="0"/>
              <w:right w:val="single" w:color="auto" w:sz="4" w:space="0"/>
            </w:tcBorders>
            <w:vAlign w:val="center"/>
          </w:tcPr>
          <w:p w14:paraId="6A09E86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C12BFD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                                                                                                                            《工程建设项目勘察设计招标投标办法》                                                                                                                                     《工程建设项目货物招标投标办法》</w:t>
            </w:r>
          </w:p>
        </w:tc>
        <w:tc>
          <w:tcPr>
            <w:tcW w:w="1418" w:type="dxa"/>
            <w:tcBorders>
              <w:top w:val="single" w:color="auto" w:sz="4" w:space="0"/>
              <w:left w:val="nil"/>
              <w:bottom w:val="single" w:color="auto" w:sz="4" w:space="0"/>
              <w:right w:val="single" w:color="auto" w:sz="4" w:space="0"/>
            </w:tcBorders>
            <w:vAlign w:val="center"/>
          </w:tcPr>
          <w:p w14:paraId="05473A04">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4292736">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4ED706F">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39192B17">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3A7715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634500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DB569C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F90CF8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8BE24A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CB443D1">
            <w:pPr>
              <w:spacing w:line="240" w:lineRule="exact"/>
              <w:ind w:firstLine="0" w:firstLineChars="0"/>
              <w:jc w:val="center"/>
              <w:rPr>
                <w:rFonts w:ascii="仿宋" w:hAnsi="仿宋" w:eastAsia="仿宋"/>
                <w:sz w:val="15"/>
                <w:szCs w:val="15"/>
              </w:rPr>
            </w:pPr>
          </w:p>
        </w:tc>
      </w:tr>
      <w:tr w14:paraId="6FE6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D9A724B">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14</w:t>
            </w:r>
            <w:r>
              <w:rPr>
                <w:rFonts w:ascii="仿宋" w:hAnsi="仿宋" w:eastAsia="仿宋" w:cs="仿宋"/>
                <w:color w:val="000000"/>
                <w:kern w:val="0"/>
                <w:sz w:val="15"/>
                <w:szCs w:val="15"/>
                <w:lang w:bidi="ar"/>
              </w:rPr>
              <w:t>3</w:t>
            </w:r>
          </w:p>
        </w:tc>
        <w:tc>
          <w:tcPr>
            <w:tcW w:w="1395" w:type="dxa"/>
            <w:tcBorders>
              <w:left w:val="nil"/>
              <w:right w:val="single" w:color="auto" w:sz="4" w:space="0"/>
            </w:tcBorders>
            <w:vAlign w:val="center"/>
          </w:tcPr>
          <w:p w14:paraId="22C4A94F">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446FDDCA">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招标人接受应当拒收的投标文件</w:t>
            </w:r>
          </w:p>
        </w:tc>
        <w:tc>
          <w:tcPr>
            <w:tcW w:w="1842" w:type="dxa"/>
            <w:tcBorders>
              <w:top w:val="single" w:color="auto" w:sz="4" w:space="0"/>
              <w:left w:val="nil"/>
              <w:bottom w:val="single" w:color="auto" w:sz="4" w:space="0"/>
              <w:right w:val="single" w:color="auto" w:sz="4" w:space="0"/>
            </w:tcBorders>
            <w:vAlign w:val="center"/>
          </w:tcPr>
          <w:p w14:paraId="4842FA1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94277B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例》</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 xml:space="preserve">                                                                                                                           《工程建设项目勘察设计招标投标办</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法》</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 xml:space="preserve">                                                                                                                                         《工程建设项目货物招标投标办法》</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 xml:space="preserve">                                                                                                                                                              《工程建设项目施工招标投标办法》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303F9645">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E4CB84D">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4E96919">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FC8D407">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E5C714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954A17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29B8D8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46ECA4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A2109B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AAB4C41">
            <w:pPr>
              <w:spacing w:line="240" w:lineRule="exact"/>
              <w:ind w:firstLine="0" w:firstLineChars="0"/>
              <w:jc w:val="center"/>
              <w:rPr>
                <w:rFonts w:ascii="仿宋" w:hAnsi="仿宋" w:eastAsia="仿宋"/>
                <w:sz w:val="15"/>
                <w:szCs w:val="15"/>
              </w:rPr>
            </w:pPr>
          </w:p>
        </w:tc>
      </w:tr>
      <w:tr w14:paraId="4FD6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01BB47E">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14</w:t>
            </w:r>
            <w:r>
              <w:rPr>
                <w:rFonts w:ascii="仿宋" w:hAnsi="仿宋" w:eastAsia="仿宋" w:cs="仿宋"/>
                <w:color w:val="000000"/>
                <w:kern w:val="0"/>
                <w:sz w:val="15"/>
                <w:szCs w:val="15"/>
                <w:lang w:bidi="ar"/>
              </w:rPr>
              <w:t>4</w:t>
            </w:r>
          </w:p>
        </w:tc>
        <w:tc>
          <w:tcPr>
            <w:tcW w:w="1395" w:type="dxa"/>
            <w:tcBorders>
              <w:left w:val="nil"/>
              <w:right w:val="single" w:color="auto" w:sz="4" w:space="0"/>
            </w:tcBorders>
            <w:vAlign w:val="center"/>
          </w:tcPr>
          <w:p w14:paraId="1847D1D4">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3FECA57B">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招标代理机构在所代理的招标项目中投标、代理投标或者向该项目投标人提供咨询，接受委托编制标底的中介机构参加受托编制标底项目的投标或者为该项目的投标人编制投标文件、提供咨询</w:t>
            </w:r>
          </w:p>
        </w:tc>
        <w:tc>
          <w:tcPr>
            <w:tcW w:w="1842" w:type="dxa"/>
            <w:tcBorders>
              <w:top w:val="single" w:color="auto" w:sz="4" w:space="0"/>
              <w:left w:val="nil"/>
              <w:bottom w:val="single" w:color="auto" w:sz="4" w:space="0"/>
              <w:right w:val="single" w:color="auto" w:sz="4" w:space="0"/>
            </w:tcBorders>
            <w:vAlign w:val="center"/>
          </w:tcPr>
          <w:p w14:paraId="6FC426A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03B9D7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例》</w:t>
            </w:r>
          </w:p>
        </w:tc>
        <w:tc>
          <w:tcPr>
            <w:tcW w:w="1418" w:type="dxa"/>
            <w:tcBorders>
              <w:top w:val="single" w:color="auto" w:sz="4" w:space="0"/>
              <w:left w:val="nil"/>
              <w:bottom w:val="single" w:color="auto" w:sz="4" w:space="0"/>
              <w:right w:val="single" w:color="auto" w:sz="4" w:space="0"/>
            </w:tcBorders>
            <w:vAlign w:val="center"/>
          </w:tcPr>
          <w:p w14:paraId="690806AD">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67E4F71">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3E13DB8">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D890D44">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1DAB95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2EAC13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9ACFF3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4A3A89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5AF30D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1B98890">
            <w:pPr>
              <w:spacing w:line="240" w:lineRule="exact"/>
              <w:ind w:firstLine="0" w:firstLineChars="0"/>
              <w:jc w:val="center"/>
              <w:rPr>
                <w:rFonts w:ascii="仿宋" w:hAnsi="仿宋" w:eastAsia="仿宋"/>
                <w:sz w:val="15"/>
                <w:szCs w:val="15"/>
              </w:rPr>
            </w:pPr>
          </w:p>
        </w:tc>
      </w:tr>
      <w:tr w14:paraId="3353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EB13CE0">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14</w:t>
            </w:r>
            <w:r>
              <w:rPr>
                <w:rFonts w:ascii="仿宋" w:hAnsi="仿宋" w:eastAsia="仿宋" w:cs="仿宋"/>
                <w:color w:val="000000"/>
                <w:kern w:val="0"/>
                <w:sz w:val="15"/>
                <w:szCs w:val="15"/>
                <w:lang w:bidi="ar"/>
              </w:rPr>
              <w:t>5</w:t>
            </w:r>
          </w:p>
        </w:tc>
        <w:tc>
          <w:tcPr>
            <w:tcW w:w="1395" w:type="dxa"/>
            <w:tcBorders>
              <w:left w:val="nil"/>
              <w:right w:val="single" w:color="auto" w:sz="4" w:space="0"/>
            </w:tcBorders>
            <w:vAlign w:val="center"/>
          </w:tcPr>
          <w:p w14:paraId="7FD72D3A">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036BE08D">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招标人超过规定的比例收取投标保证金、履约保证金或者不按照规定退还投标保证金及银行同期存款利息</w:t>
            </w:r>
          </w:p>
        </w:tc>
        <w:tc>
          <w:tcPr>
            <w:tcW w:w="1842" w:type="dxa"/>
            <w:tcBorders>
              <w:top w:val="single" w:color="auto" w:sz="4" w:space="0"/>
              <w:left w:val="nil"/>
              <w:bottom w:val="single" w:color="auto" w:sz="4" w:space="0"/>
              <w:right w:val="single" w:color="auto" w:sz="4" w:space="0"/>
            </w:tcBorders>
            <w:vAlign w:val="center"/>
          </w:tcPr>
          <w:p w14:paraId="502CEBE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586AAD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eastAsia="zh-CN" w:bidi="ar"/>
              </w:rPr>
              <w:t>《</w:t>
            </w:r>
            <w:bookmarkStart w:id="0" w:name="_GoBack"/>
            <w:bookmarkEnd w:id="0"/>
            <w:r>
              <w:rPr>
                <w:rFonts w:hint="eastAsia" w:ascii="仿宋" w:hAnsi="仿宋" w:eastAsia="仿宋" w:cs="仿宋"/>
                <w:color w:val="000000"/>
                <w:kern w:val="0"/>
                <w:sz w:val="15"/>
                <w:szCs w:val="15"/>
                <w:lang w:bidi="ar"/>
              </w:rPr>
              <w:t>中华人民共和国招标投标法实施条例》</w:t>
            </w:r>
          </w:p>
        </w:tc>
        <w:tc>
          <w:tcPr>
            <w:tcW w:w="1418" w:type="dxa"/>
            <w:tcBorders>
              <w:top w:val="single" w:color="auto" w:sz="4" w:space="0"/>
              <w:left w:val="nil"/>
              <w:bottom w:val="single" w:color="auto" w:sz="4" w:space="0"/>
              <w:right w:val="single" w:color="auto" w:sz="4" w:space="0"/>
            </w:tcBorders>
            <w:vAlign w:val="center"/>
          </w:tcPr>
          <w:p w14:paraId="70DC0D43">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63D36A8">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8F1A9E4">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C4CAC5A">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839BC1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F59FCD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C52C97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DBD654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9EF8AB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04C94BB">
            <w:pPr>
              <w:spacing w:line="240" w:lineRule="exact"/>
              <w:ind w:firstLine="0" w:firstLineChars="0"/>
              <w:jc w:val="center"/>
              <w:rPr>
                <w:rFonts w:ascii="仿宋" w:hAnsi="仿宋" w:eastAsia="仿宋"/>
                <w:sz w:val="15"/>
                <w:szCs w:val="15"/>
              </w:rPr>
            </w:pPr>
          </w:p>
        </w:tc>
      </w:tr>
      <w:tr w14:paraId="00C6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A000B12">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14</w:t>
            </w:r>
            <w:r>
              <w:rPr>
                <w:rFonts w:ascii="仿宋" w:hAnsi="仿宋" w:eastAsia="仿宋" w:cs="仿宋"/>
                <w:color w:val="000000"/>
                <w:kern w:val="0"/>
                <w:sz w:val="15"/>
                <w:szCs w:val="15"/>
                <w:lang w:bidi="ar"/>
              </w:rPr>
              <w:t>6</w:t>
            </w:r>
          </w:p>
        </w:tc>
        <w:tc>
          <w:tcPr>
            <w:tcW w:w="1395" w:type="dxa"/>
            <w:tcBorders>
              <w:left w:val="nil"/>
              <w:right w:val="single" w:color="auto" w:sz="4" w:space="0"/>
            </w:tcBorders>
            <w:vAlign w:val="center"/>
          </w:tcPr>
          <w:p w14:paraId="4EAFE27C">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63A3F369">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出让或者出租资格、资质证书供他人投标</w:t>
            </w:r>
          </w:p>
        </w:tc>
        <w:tc>
          <w:tcPr>
            <w:tcW w:w="1842" w:type="dxa"/>
            <w:tcBorders>
              <w:top w:val="single" w:color="auto" w:sz="4" w:space="0"/>
              <w:left w:val="nil"/>
              <w:bottom w:val="single" w:color="auto" w:sz="4" w:space="0"/>
              <w:right w:val="single" w:color="auto" w:sz="4" w:space="0"/>
            </w:tcBorders>
            <w:vAlign w:val="center"/>
          </w:tcPr>
          <w:p w14:paraId="7392726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FEE535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w:t>
            </w:r>
          </w:p>
        </w:tc>
        <w:tc>
          <w:tcPr>
            <w:tcW w:w="1418" w:type="dxa"/>
            <w:tcBorders>
              <w:top w:val="single" w:color="auto" w:sz="4" w:space="0"/>
              <w:left w:val="nil"/>
              <w:bottom w:val="single" w:color="auto" w:sz="4" w:space="0"/>
              <w:right w:val="single" w:color="auto" w:sz="4" w:space="0"/>
            </w:tcBorders>
            <w:vAlign w:val="center"/>
          </w:tcPr>
          <w:p w14:paraId="4A3F0027">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3E4A720">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0F3815C">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51FF364">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43404B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9FF0F4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BD71BB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7B64A4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4DD1BB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E382C89">
            <w:pPr>
              <w:spacing w:line="240" w:lineRule="exact"/>
              <w:ind w:firstLine="0" w:firstLineChars="0"/>
              <w:jc w:val="center"/>
              <w:rPr>
                <w:rFonts w:ascii="仿宋" w:hAnsi="仿宋" w:eastAsia="仿宋"/>
                <w:sz w:val="15"/>
                <w:szCs w:val="15"/>
              </w:rPr>
            </w:pPr>
          </w:p>
        </w:tc>
      </w:tr>
      <w:tr w14:paraId="473A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D738B1C">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14</w:t>
            </w:r>
            <w:r>
              <w:rPr>
                <w:rFonts w:ascii="仿宋" w:hAnsi="仿宋" w:eastAsia="仿宋" w:cs="仿宋"/>
                <w:color w:val="000000"/>
                <w:kern w:val="0"/>
                <w:sz w:val="15"/>
                <w:szCs w:val="15"/>
                <w:lang w:bidi="ar"/>
              </w:rPr>
              <w:t>7</w:t>
            </w:r>
          </w:p>
        </w:tc>
        <w:tc>
          <w:tcPr>
            <w:tcW w:w="1395" w:type="dxa"/>
            <w:tcBorders>
              <w:left w:val="nil"/>
              <w:right w:val="single" w:color="auto" w:sz="4" w:space="0"/>
            </w:tcBorders>
            <w:vAlign w:val="center"/>
          </w:tcPr>
          <w:p w14:paraId="3566E603">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61536AB3">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依法必须进行招标的项目的招标人不按照规定组建评标委员会，或者确定、更换评标委员会成员违反招标投标法和招标投标法实施条例规定</w:t>
            </w:r>
          </w:p>
        </w:tc>
        <w:tc>
          <w:tcPr>
            <w:tcW w:w="1842" w:type="dxa"/>
            <w:tcBorders>
              <w:top w:val="single" w:color="auto" w:sz="4" w:space="0"/>
              <w:left w:val="nil"/>
              <w:bottom w:val="single" w:color="auto" w:sz="4" w:space="0"/>
              <w:right w:val="single" w:color="auto" w:sz="4" w:space="0"/>
            </w:tcBorders>
            <w:vAlign w:val="center"/>
          </w:tcPr>
          <w:p w14:paraId="046843B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C062AF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                                                                                                                        《工程建设项目勘察设计招标投标办法》                                                                                                                                    《工程建设项目施工招标投标办法》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626113B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91F5AF1">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938DE54">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2F92AA93">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B298F1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7E9CE8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C6E3E6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1A9FB9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181EAF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7738211">
            <w:pPr>
              <w:spacing w:line="240" w:lineRule="exact"/>
              <w:ind w:firstLine="0" w:firstLineChars="0"/>
              <w:jc w:val="center"/>
              <w:rPr>
                <w:rFonts w:ascii="仿宋" w:hAnsi="仿宋" w:eastAsia="仿宋"/>
                <w:sz w:val="15"/>
                <w:szCs w:val="15"/>
              </w:rPr>
            </w:pPr>
          </w:p>
        </w:tc>
      </w:tr>
      <w:tr w14:paraId="5110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94F5311">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14</w:t>
            </w:r>
            <w:r>
              <w:rPr>
                <w:rFonts w:ascii="仿宋" w:hAnsi="仿宋" w:eastAsia="仿宋" w:cs="仿宋"/>
                <w:color w:val="000000"/>
                <w:kern w:val="0"/>
                <w:sz w:val="15"/>
                <w:szCs w:val="15"/>
                <w:lang w:bidi="ar"/>
              </w:rPr>
              <w:t>8</w:t>
            </w:r>
          </w:p>
        </w:tc>
        <w:tc>
          <w:tcPr>
            <w:tcW w:w="1395" w:type="dxa"/>
            <w:tcBorders>
              <w:left w:val="nil"/>
              <w:right w:val="single" w:color="auto" w:sz="4" w:space="0"/>
            </w:tcBorders>
            <w:vAlign w:val="center"/>
          </w:tcPr>
          <w:p w14:paraId="0695B3E3">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18FAEC68">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评标委员会成员应当回避而不回避</w:t>
            </w:r>
          </w:p>
        </w:tc>
        <w:tc>
          <w:tcPr>
            <w:tcW w:w="1842" w:type="dxa"/>
            <w:tcBorders>
              <w:top w:val="single" w:color="auto" w:sz="4" w:space="0"/>
              <w:left w:val="nil"/>
              <w:bottom w:val="single" w:color="auto" w:sz="4" w:space="0"/>
              <w:right w:val="single" w:color="auto" w:sz="4" w:space="0"/>
            </w:tcBorders>
            <w:vAlign w:val="center"/>
          </w:tcPr>
          <w:p w14:paraId="4A981FF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26991FA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《工程建设项目勘察设计招标投标办法》</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 xml:space="preserve">                                                                                                                                   《工程建设项目货物招标投标办法》</w:t>
            </w:r>
          </w:p>
        </w:tc>
        <w:tc>
          <w:tcPr>
            <w:tcW w:w="1418" w:type="dxa"/>
            <w:tcBorders>
              <w:top w:val="single" w:color="auto" w:sz="4" w:space="0"/>
              <w:left w:val="nil"/>
              <w:bottom w:val="single" w:color="auto" w:sz="4" w:space="0"/>
              <w:right w:val="single" w:color="auto" w:sz="4" w:space="0"/>
            </w:tcBorders>
            <w:vAlign w:val="center"/>
          </w:tcPr>
          <w:p w14:paraId="2A8E879E">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35F632C">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330F893">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28E97876">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D78087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C9F4D2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8D0F56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BD8783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5CB516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2BF99A5">
            <w:pPr>
              <w:spacing w:line="240" w:lineRule="exact"/>
              <w:ind w:firstLine="0" w:firstLineChars="0"/>
              <w:jc w:val="center"/>
              <w:rPr>
                <w:rFonts w:ascii="仿宋" w:hAnsi="仿宋" w:eastAsia="仿宋"/>
                <w:sz w:val="15"/>
                <w:szCs w:val="15"/>
              </w:rPr>
            </w:pPr>
          </w:p>
        </w:tc>
      </w:tr>
      <w:tr w14:paraId="3B18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12C8FE4">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14</w:t>
            </w:r>
            <w:r>
              <w:rPr>
                <w:rFonts w:ascii="仿宋" w:hAnsi="仿宋" w:eastAsia="仿宋" w:cs="仿宋"/>
                <w:color w:val="000000"/>
                <w:kern w:val="0"/>
                <w:sz w:val="15"/>
                <w:szCs w:val="15"/>
                <w:lang w:bidi="ar"/>
              </w:rPr>
              <w:t>9</w:t>
            </w:r>
          </w:p>
        </w:tc>
        <w:tc>
          <w:tcPr>
            <w:tcW w:w="1395" w:type="dxa"/>
            <w:tcBorders>
              <w:left w:val="nil"/>
              <w:right w:val="single" w:color="auto" w:sz="4" w:space="0"/>
            </w:tcBorders>
            <w:vAlign w:val="center"/>
          </w:tcPr>
          <w:p w14:paraId="23227C12">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5B0382F4">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评标委员会成员擅离职守</w:t>
            </w:r>
          </w:p>
        </w:tc>
        <w:tc>
          <w:tcPr>
            <w:tcW w:w="1842" w:type="dxa"/>
            <w:tcBorders>
              <w:top w:val="single" w:color="auto" w:sz="4" w:space="0"/>
              <w:left w:val="nil"/>
              <w:bottom w:val="single" w:color="auto" w:sz="4" w:space="0"/>
              <w:right w:val="single" w:color="auto" w:sz="4" w:space="0"/>
            </w:tcBorders>
            <w:vAlign w:val="center"/>
          </w:tcPr>
          <w:p w14:paraId="4605188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C24561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《中华人民共和国招标投标法实施条例》《工程建设项目勘察设计招标投标办法》                                                                                                                               《工程建设项目货物招标投标办法》</w:t>
            </w:r>
          </w:p>
        </w:tc>
        <w:tc>
          <w:tcPr>
            <w:tcW w:w="1418" w:type="dxa"/>
            <w:tcBorders>
              <w:top w:val="single" w:color="auto" w:sz="4" w:space="0"/>
              <w:left w:val="nil"/>
              <w:bottom w:val="single" w:color="auto" w:sz="4" w:space="0"/>
              <w:right w:val="single" w:color="auto" w:sz="4" w:space="0"/>
            </w:tcBorders>
            <w:vAlign w:val="center"/>
          </w:tcPr>
          <w:p w14:paraId="2B0F68E0">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F773DD0">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0C1D5CC">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A3AC781">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529491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56B952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6EEB18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934ADF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F14204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0DA686C">
            <w:pPr>
              <w:spacing w:line="240" w:lineRule="exact"/>
              <w:ind w:firstLine="0" w:firstLineChars="0"/>
              <w:jc w:val="center"/>
              <w:rPr>
                <w:rFonts w:ascii="仿宋" w:hAnsi="仿宋" w:eastAsia="仿宋"/>
                <w:sz w:val="15"/>
                <w:szCs w:val="15"/>
              </w:rPr>
            </w:pPr>
          </w:p>
        </w:tc>
      </w:tr>
      <w:tr w14:paraId="3667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D120294">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50</w:t>
            </w:r>
          </w:p>
        </w:tc>
        <w:tc>
          <w:tcPr>
            <w:tcW w:w="1395" w:type="dxa"/>
            <w:tcBorders>
              <w:left w:val="nil"/>
              <w:right w:val="single" w:color="auto" w:sz="4" w:space="0"/>
            </w:tcBorders>
            <w:vAlign w:val="center"/>
          </w:tcPr>
          <w:p w14:paraId="55437291">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4B8FCAAB">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评标委员会成员不按照招标文件规定的评标标准和方法评标</w:t>
            </w:r>
          </w:p>
        </w:tc>
        <w:tc>
          <w:tcPr>
            <w:tcW w:w="1842" w:type="dxa"/>
            <w:tcBorders>
              <w:top w:val="single" w:color="auto" w:sz="4" w:space="0"/>
              <w:left w:val="nil"/>
              <w:bottom w:val="single" w:color="auto" w:sz="4" w:space="0"/>
              <w:right w:val="single" w:color="auto" w:sz="4" w:space="0"/>
            </w:tcBorders>
            <w:vAlign w:val="center"/>
          </w:tcPr>
          <w:p w14:paraId="77E4BAD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E02E23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《工程建设项目勘察设计招标投标办法》                                                                                                                                     《工程建设项目货物招标投标办法》</w:t>
            </w:r>
          </w:p>
        </w:tc>
        <w:tc>
          <w:tcPr>
            <w:tcW w:w="1418" w:type="dxa"/>
            <w:tcBorders>
              <w:top w:val="single" w:color="auto" w:sz="4" w:space="0"/>
              <w:left w:val="nil"/>
              <w:bottom w:val="single" w:color="auto" w:sz="4" w:space="0"/>
              <w:right w:val="single" w:color="auto" w:sz="4" w:space="0"/>
            </w:tcBorders>
            <w:vAlign w:val="center"/>
          </w:tcPr>
          <w:p w14:paraId="3C6CDF6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05841F8">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C66F1C1">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1885BB0">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1054E6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28327E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67DE5A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9F6146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EB5176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1579951">
            <w:pPr>
              <w:spacing w:line="240" w:lineRule="exact"/>
              <w:ind w:firstLine="0" w:firstLineChars="0"/>
              <w:jc w:val="center"/>
              <w:rPr>
                <w:rFonts w:ascii="仿宋" w:hAnsi="仿宋" w:eastAsia="仿宋"/>
                <w:sz w:val="15"/>
                <w:szCs w:val="15"/>
              </w:rPr>
            </w:pPr>
          </w:p>
        </w:tc>
      </w:tr>
      <w:tr w14:paraId="4A57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BF22D2E">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51</w:t>
            </w:r>
          </w:p>
        </w:tc>
        <w:tc>
          <w:tcPr>
            <w:tcW w:w="1395" w:type="dxa"/>
            <w:tcBorders>
              <w:left w:val="nil"/>
              <w:right w:val="single" w:color="auto" w:sz="4" w:space="0"/>
            </w:tcBorders>
            <w:vAlign w:val="center"/>
          </w:tcPr>
          <w:p w14:paraId="61F251D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0A63BD63">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评标委员会成员私下接触投标人</w:t>
            </w:r>
          </w:p>
        </w:tc>
        <w:tc>
          <w:tcPr>
            <w:tcW w:w="1842" w:type="dxa"/>
            <w:tcBorders>
              <w:top w:val="single" w:color="auto" w:sz="4" w:space="0"/>
              <w:left w:val="nil"/>
              <w:bottom w:val="single" w:color="auto" w:sz="4" w:space="0"/>
              <w:right w:val="single" w:color="auto" w:sz="4" w:space="0"/>
            </w:tcBorders>
            <w:vAlign w:val="center"/>
          </w:tcPr>
          <w:p w14:paraId="4F9D505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C75C6E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《中华人民共和国招标投标法实施条例》《工程建设项目勘察设计招标投标办法》                                                                                                                               《工程建设项目货物招标投标办法》</w:t>
            </w:r>
          </w:p>
        </w:tc>
        <w:tc>
          <w:tcPr>
            <w:tcW w:w="1418" w:type="dxa"/>
            <w:tcBorders>
              <w:top w:val="single" w:color="auto" w:sz="4" w:space="0"/>
              <w:left w:val="nil"/>
              <w:bottom w:val="single" w:color="auto" w:sz="4" w:space="0"/>
              <w:right w:val="single" w:color="auto" w:sz="4" w:space="0"/>
            </w:tcBorders>
            <w:vAlign w:val="center"/>
          </w:tcPr>
          <w:p w14:paraId="04A419B0">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5A0D778">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8F1C3B9">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7E13AEC8">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ED7BC2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3E22F3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67E659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A944BE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72FCC3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3ED0EFD">
            <w:pPr>
              <w:spacing w:line="240" w:lineRule="exact"/>
              <w:ind w:firstLine="0" w:firstLineChars="0"/>
              <w:jc w:val="center"/>
              <w:rPr>
                <w:rFonts w:ascii="仿宋" w:hAnsi="仿宋" w:eastAsia="仿宋"/>
                <w:sz w:val="15"/>
                <w:szCs w:val="15"/>
              </w:rPr>
            </w:pPr>
          </w:p>
        </w:tc>
      </w:tr>
      <w:tr w14:paraId="7E92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36CD8A5">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15</w:t>
            </w:r>
            <w:r>
              <w:rPr>
                <w:rFonts w:ascii="仿宋" w:hAnsi="仿宋" w:eastAsia="仿宋" w:cs="仿宋"/>
                <w:color w:val="000000"/>
                <w:kern w:val="0"/>
                <w:sz w:val="15"/>
                <w:szCs w:val="15"/>
                <w:lang w:bidi="ar"/>
              </w:rPr>
              <w:t>2</w:t>
            </w:r>
          </w:p>
        </w:tc>
        <w:tc>
          <w:tcPr>
            <w:tcW w:w="1395" w:type="dxa"/>
            <w:tcBorders>
              <w:left w:val="nil"/>
              <w:right w:val="single" w:color="auto" w:sz="4" w:space="0"/>
            </w:tcBorders>
            <w:vAlign w:val="center"/>
          </w:tcPr>
          <w:p w14:paraId="01023D68">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435B085D">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评标委员会成员向招标人征询确定中标人的意向或者接受任何单位或者个人明示或者暗示提出的倾向或者排斥特定投标人的要求</w:t>
            </w:r>
          </w:p>
        </w:tc>
        <w:tc>
          <w:tcPr>
            <w:tcW w:w="1842" w:type="dxa"/>
            <w:tcBorders>
              <w:top w:val="single" w:color="auto" w:sz="4" w:space="0"/>
              <w:left w:val="nil"/>
              <w:bottom w:val="single" w:color="auto" w:sz="4" w:space="0"/>
              <w:right w:val="single" w:color="auto" w:sz="4" w:space="0"/>
            </w:tcBorders>
            <w:vAlign w:val="center"/>
          </w:tcPr>
          <w:p w14:paraId="75B2DEA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815FCF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《工程建设项目勘察设计招标投标办法》                                                                                                                                     《工程建设项目货物招标投标办法》</w:t>
            </w:r>
          </w:p>
        </w:tc>
        <w:tc>
          <w:tcPr>
            <w:tcW w:w="1418" w:type="dxa"/>
            <w:tcBorders>
              <w:top w:val="single" w:color="auto" w:sz="4" w:space="0"/>
              <w:left w:val="nil"/>
              <w:bottom w:val="single" w:color="auto" w:sz="4" w:space="0"/>
              <w:right w:val="single" w:color="auto" w:sz="4" w:space="0"/>
            </w:tcBorders>
            <w:vAlign w:val="center"/>
          </w:tcPr>
          <w:p w14:paraId="170EF904">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DDAD8A6">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C55F6AC">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160A4E5">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80553C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2E3CF1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A9B7F0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2FABF0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A59BC2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2659C91">
            <w:pPr>
              <w:spacing w:line="240" w:lineRule="exact"/>
              <w:ind w:firstLine="0" w:firstLineChars="0"/>
              <w:jc w:val="center"/>
              <w:rPr>
                <w:rFonts w:ascii="仿宋" w:hAnsi="仿宋" w:eastAsia="仿宋"/>
                <w:sz w:val="15"/>
                <w:szCs w:val="15"/>
              </w:rPr>
            </w:pPr>
          </w:p>
        </w:tc>
      </w:tr>
      <w:tr w14:paraId="3203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4959CB8">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15</w:t>
            </w:r>
            <w:r>
              <w:rPr>
                <w:rFonts w:ascii="仿宋" w:hAnsi="仿宋" w:eastAsia="仿宋" w:cs="仿宋"/>
                <w:color w:val="000000"/>
                <w:kern w:val="0"/>
                <w:sz w:val="15"/>
                <w:szCs w:val="15"/>
                <w:lang w:bidi="ar"/>
              </w:rPr>
              <w:t>3</w:t>
            </w:r>
          </w:p>
        </w:tc>
        <w:tc>
          <w:tcPr>
            <w:tcW w:w="1395" w:type="dxa"/>
            <w:tcBorders>
              <w:left w:val="nil"/>
              <w:right w:val="single" w:color="auto" w:sz="4" w:space="0"/>
            </w:tcBorders>
            <w:vAlign w:val="center"/>
          </w:tcPr>
          <w:p w14:paraId="41499093">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48114E29">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评标委员会成员对依法应当否决的投标不提出否决意见</w:t>
            </w:r>
          </w:p>
        </w:tc>
        <w:tc>
          <w:tcPr>
            <w:tcW w:w="1842" w:type="dxa"/>
            <w:tcBorders>
              <w:top w:val="single" w:color="auto" w:sz="4" w:space="0"/>
              <w:left w:val="nil"/>
              <w:bottom w:val="single" w:color="auto" w:sz="4" w:space="0"/>
              <w:right w:val="single" w:color="auto" w:sz="4" w:space="0"/>
            </w:tcBorders>
            <w:vAlign w:val="center"/>
          </w:tcPr>
          <w:p w14:paraId="465F449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2C11C3B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《中华人民共和国招标投标法实施条例》《工程建设项目勘察设计招标投标办法》                                                                                                                               《工程建设项目货物招标投标办法》</w:t>
            </w:r>
          </w:p>
        </w:tc>
        <w:tc>
          <w:tcPr>
            <w:tcW w:w="1418" w:type="dxa"/>
            <w:tcBorders>
              <w:top w:val="single" w:color="auto" w:sz="4" w:space="0"/>
              <w:left w:val="nil"/>
              <w:bottom w:val="single" w:color="auto" w:sz="4" w:space="0"/>
              <w:right w:val="single" w:color="auto" w:sz="4" w:space="0"/>
            </w:tcBorders>
            <w:vAlign w:val="center"/>
          </w:tcPr>
          <w:p w14:paraId="4845B022">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274A3E0">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A79EA32">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AF943D1">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C9C182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ACBC28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761A39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D97192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788473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2BCEEA1">
            <w:pPr>
              <w:spacing w:line="240" w:lineRule="exact"/>
              <w:ind w:firstLine="0" w:firstLineChars="0"/>
              <w:jc w:val="center"/>
              <w:rPr>
                <w:rFonts w:ascii="仿宋" w:hAnsi="仿宋" w:eastAsia="仿宋"/>
                <w:sz w:val="15"/>
                <w:szCs w:val="15"/>
              </w:rPr>
            </w:pPr>
          </w:p>
        </w:tc>
      </w:tr>
      <w:tr w14:paraId="515A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94155C0">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15</w:t>
            </w:r>
            <w:r>
              <w:rPr>
                <w:rFonts w:ascii="仿宋" w:hAnsi="仿宋" w:eastAsia="仿宋" w:cs="仿宋"/>
                <w:color w:val="000000"/>
                <w:kern w:val="0"/>
                <w:sz w:val="15"/>
                <w:szCs w:val="15"/>
                <w:lang w:bidi="ar"/>
              </w:rPr>
              <w:t>4</w:t>
            </w:r>
          </w:p>
        </w:tc>
        <w:tc>
          <w:tcPr>
            <w:tcW w:w="1395" w:type="dxa"/>
            <w:tcBorders>
              <w:left w:val="nil"/>
              <w:right w:val="single" w:color="auto" w:sz="4" w:space="0"/>
            </w:tcBorders>
            <w:vAlign w:val="center"/>
          </w:tcPr>
          <w:p w14:paraId="03632A1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72A4532F">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评标委员会成员暗示或者诱导投标人作出澄清、说明或者接受投标人主动提出的澄清、说明</w:t>
            </w:r>
          </w:p>
        </w:tc>
        <w:tc>
          <w:tcPr>
            <w:tcW w:w="1842" w:type="dxa"/>
            <w:tcBorders>
              <w:top w:val="single" w:color="auto" w:sz="4" w:space="0"/>
              <w:left w:val="nil"/>
              <w:bottom w:val="single" w:color="auto" w:sz="4" w:space="0"/>
              <w:right w:val="single" w:color="auto" w:sz="4" w:space="0"/>
            </w:tcBorders>
            <w:vAlign w:val="center"/>
          </w:tcPr>
          <w:p w14:paraId="3A83E45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DF05A2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《工程建设项目勘察设计招标投标办法》                                                                                                                                     《工程建设项目货物招标投标办法》</w:t>
            </w:r>
          </w:p>
        </w:tc>
        <w:tc>
          <w:tcPr>
            <w:tcW w:w="1418" w:type="dxa"/>
            <w:tcBorders>
              <w:top w:val="single" w:color="auto" w:sz="4" w:space="0"/>
              <w:left w:val="nil"/>
              <w:bottom w:val="single" w:color="auto" w:sz="4" w:space="0"/>
              <w:right w:val="single" w:color="auto" w:sz="4" w:space="0"/>
            </w:tcBorders>
            <w:vAlign w:val="center"/>
          </w:tcPr>
          <w:p w14:paraId="78148AA2">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C9C9F05">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AD0BA71">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7D6B6DBD">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8F5FC0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D1EF5E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AF65DE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AEB0EE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A22F14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CBB4390">
            <w:pPr>
              <w:spacing w:line="240" w:lineRule="exact"/>
              <w:ind w:firstLine="0" w:firstLineChars="0"/>
              <w:jc w:val="center"/>
              <w:rPr>
                <w:rFonts w:ascii="仿宋" w:hAnsi="仿宋" w:eastAsia="仿宋"/>
                <w:sz w:val="15"/>
                <w:szCs w:val="15"/>
              </w:rPr>
            </w:pPr>
          </w:p>
        </w:tc>
      </w:tr>
      <w:tr w14:paraId="7AF6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FA9CB68">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15</w:t>
            </w:r>
            <w:r>
              <w:rPr>
                <w:rFonts w:ascii="仿宋" w:hAnsi="仿宋" w:eastAsia="仿宋" w:cs="仿宋"/>
                <w:color w:val="000000"/>
                <w:kern w:val="0"/>
                <w:sz w:val="15"/>
                <w:szCs w:val="15"/>
                <w:lang w:bidi="ar"/>
              </w:rPr>
              <w:t>5</w:t>
            </w:r>
          </w:p>
        </w:tc>
        <w:tc>
          <w:tcPr>
            <w:tcW w:w="1395" w:type="dxa"/>
            <w:tcBorders>
              <w:left w:val="nil"/>
              <w:right w:val="single" w:color="auto" w:sz="4" w:space="0"/>
            </w:tcBorders>
            <w:vAlign w:val="center"/>
          </w:tcPr>
          <w:p w14:paraId="55C89D0F">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74209BA5">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评标委员会成员有其他不客观、不公正履行职务的行为</w:t>
            </w:r>
          </w:p>
        </w:tc>
        <w:tc>
          <w:tcPr>
            <w:tcW w:w="1842" w:type="dxa"/>
            <w:tcBorders>
              <w:top w:val="single" w:color="auto" w:sz="4" w:space="0"/>
              <w:left w:val="nil"/>
              <w:bottom w:val="single" w:color="auto" w:sz="4" w:space="0"/>
              <w:right w:val="single" w:color="auto" w:sz="4" w:space="0"/>
            </w:tcBorders>
            <w:vAlign w:val="center"/>
          </w:tcPr>
          <w:p w14:paraId="419677E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8DE5E2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《工程建设项目勘察设计招标投标办法》                                                                                                                                     《工程建设项目货物招标投标办法》</w:t>
            </w:r>
          </w:p>
        </w:tc>
        <w:tc>
          <w:tcPr>
            <w:tcW w:w="1418" w:type="dxa"/>
            <w:tcBorders>
              <w:top w:val="single" w:color="auto" w:sz="4" w:space="0"/>
              <w:left w:val="nil"/>
              <w:bottom w:val="single" w:color="auto" w:sz="4" w:space="0"/>
              <w:right w:val="single" w:color="auto" w:sz="4" w:space="0"/>
            </w:tcBorders>
            <w:vAlign w:val="center"/>
          </w:tcPr>
          <w:p w14:paraId="1A2342D9">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605BFC9">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430F5EF">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041468E">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DD81C7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6BCC02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691B65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977699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7893C9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A3CA8B5">
            <w:pPr>
              <w:spacing w:line="240" w:lineRule="exact"/>
              <w:ind w:firstLine="0" w:firstLineChars="0"/>
              <w:jc w:val="center"/>
              <w:rPr>
                <w:rFonts w:ascii="仿宋" w:hAnsi="仿宋" w:eastAsia="仿宋"/>
                <w:sz w:val="15"/>
                <w:szCs w:val="15"/>
              </w:rPr>
            </w:pPr>
          </w:p>
        </w:tc>
      </w:tr>
      <w:tr w14:paraId="6CAF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05D2D1E">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15</w:t>
            </w:r>
            <w:r>
              <w:rPr>
                <w:rFonts w:ascii="仿宋" w:hAnsi="仿宋" w:eastAsia="仿宋" w:cs="仿宋"/>
                <w:color w:val="000000"/>
                <w:kern w:val="0"/>
                <w:sz w:val="15"/>
                <w:szCs w:val="15"/>
                <w:lang w:bidi="ar"/>
              </w:rPr>
              <w:t>6</w:t>
            </w:r>
          </w:p>
        </w:tc>
        <w:tc>
          <w:tcPr>
            <w:tcW w:w="1395" w:type="dxa"/>
            <w:tcBorders>
              <w:left w:val="nil"/>
              <w:right w:val="single" w:color="auto" w:sz="4" w:space="0"/>
            </w:tcBorders>
            <w:vAlign w:val="center"/>
          </w:tcPr>
          <w:p w14:paraId="1F2475CC">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589B5EB7">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评标委员会成员收受投标人的财物或者其他好处</w:t>
            </w:r>
          </w:p>
        </w:tc>
        <w:tc>
          <w:tcPr>
            <w:tcW w:w="1842" w:type="dxa"/>
            <w:tcBorders>
              <w:top w:val="single" w:color="auto" w:sz="4" w:space="0"/>
              <w:left w:val="nil"/>
              <w:bottom w:val="single" w:color="auto" w:sz="4" w:space="0"/>
              <w:right w:val="single" w:color="auto" w:sz="4" w:space="0"/>
            </w:tcBorders>
            <w:vAlign w:val="center"/>
          </w:tcPr>
          <w:p w14:paraId="54D2C91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CD6F4C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                                                                                                             《工程建设项目施工招标投标办法》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4F33D97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C6D88E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4C43032">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5492A0E">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D84571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5B59BC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4470ED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2F8606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034279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563545E">
            <w:pPr>
              <w:spacing w:line="240" w:lineRule="exact"/>
              <w:ind w:firstLine="0" w:firstLineChars="0"/>
              <w:jc w:val="center"/>
              <w:rPr>
                <w:rFonts w:ascii="仿宋" w:hAnsi="仿宋" w:eastAsia="仿宋"/>
                <w:sz w:val="15"/>
                <w:szCs w:val="15"/>
              </w:rPr>
            </w:pPr>
          </w:p>
        </w:tc>
      </w:tr>
      <w:tr w14:paraId="6C06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E19C1E4">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15</w:t>
            </w:r>
            <w:r>
              <w:rPr>
                <w:rFonts w:ascii="仿宋" w:hAnsi="仿宋" w:eastAsia="仿宋" w:cs="仿宋"/>
                <w:color w:val="000000"/>
                <w:kern w:val="0"/>
                <w:sz w:val="15"/>
                <w:szCs w:val="15"/>
                <w:lang w:bidi="ar"/>
              </w:rPr>
              <w:t>7</w:t>
            </w:r>
          </w:p>
        </w:tc>
        <w:tc>
          <w:tcPr>
            <w:tcW w:w="1395" w:type="dxa"/>
            <w:tcBorders>
              <w:left w:val="nil"/>
              <w:right w:val="single" w:color="auto" w:sz="4" w:space="0"/>
            </w:tcBorders>
            <w:vAlign w:val="center"/>
          </w:tcPr>
          <w:p w14:paraId="34A41A3B">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733C1653">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依法必须进行招标的项目的招标人无正当理由不发出中标通知书</w:t>
            </w:r>
          </w:p>
        </w:tc>
        <w:tc>
          <w:tcPr>
            <w:tcW w:w="1842" w:type="dxa"/>
            <w:tcBorders>
              <w:top w:val="single" w:color="auto" w:sz="4" w:space="0"/>
              <w:left w:val="nil"/>
              <w:bottom w:val="single" w:color="auto" w:sz="4" w:space="0"/>
              <w:right w:val="single" w:color="auto" w:sz="4" w:space="0"/>
            </w:tcBorders>
            <w:vAlign w:val="center"/>
          </w:tcPr>
          <w:p w14:paraId="4F92FCC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62159C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w:t>
            </w:r>
          </w:p>
        </w:tc>
        <w:tc>
          <w:tcPr>
            <w:tcW w:w="1418" w:type="dxa"/>
            <w:tcBorders>
              <w:top w:val="single" w:color="auto" w:sz="4" w:space="0"/>
              <w:left w:val="nil"/>
              <w:bottom w:val="single" w:color="auto" w:sz="4" w:space="0"/>
              <w:right w:val="single" w:color="auto" w:sz="4" w:space="0"/>
            </w:tcBorders>
            <w:vAlign w:val="center"/>
          </w:tcPr>
          <w:p w14:paraId="45A6AC94">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C66A5BE">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9AF4912">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5AE5282">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66A1AC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AD72C2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CDF227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3E44A3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43CC07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B9994CC">
            <w:pPr>
              <w:spacing w:line="240" w:lineRule="exact"/>
              <w:ind w:firstLine="0" w:firstLineChars="0"/>
              <w:jc w:val="center"/>
              <w:rPr>
                <w:rFonts w:ascii="仿宋" w:hAnsi="仿宋" w:eastAsia="仿宋"/>
                <w:sz w:val="15"/>
                <w:szCs w:val="15"/>
              </w:rPr>
            </w:pPr>
          </w:p>
        </w:tc>
      </w:tr>
      <w:tr w14:paraId="78D4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5B03289">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15</w:t>
            </w:r>
            <w:r>
              <w:rPr>
                <w:rFonts w:ascii="仿宋" w:hAnsi="仿宋" w:eastAsia="仿宋" w:cs="仿宋"/>
                <w:color w:val="000000"/>
                <w:kern w:val="0"/>
                <w:sz w:val="15"/>
                <w:szCs w:val="15"/>
                <w:lang w:bidi="ar"/>
              </w:rPr>
              <w:t>8</w:t>
            </w:r>
          </w:p>
        </w:tc>
        <w:tc>
          <w:tcPr>
            <w:tcW w:w="1395" w:type="dxa"/>
            <w:tcBorders>
              <w:left w:val="nil"/>
              <w:right w:val="single" w:color="auto" w:sz="4" w:space="0"/>
            </w:tcBorders>
            <w:vAlign w:val="center"/>
          </w:tcPr>
          <w:p w14:paraId="00DE95CD">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355D337B">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依法必须进行招标的项目的招标人不按照规定确定中标人</w:t>
            </w:r>
          </w:p>
        </w:tc>
        <w:tc>
          <w:tcPr>
            <w:tcW w:w="1842" w:type="dxa"/>
            <w:tcBorders>
              <w:top w:val="single" w:color="auto" w:sz="4" w:space="0"/>
              <w:left w:val="nil"/>
              <w:bottom w:val="single" w:color="auto" w:sz="4" w:space="0"/>
              <w:right w:val="single" w:color="auto" w:sz="4" w:space="0"/>
            </w:tcBorders>
            <w:vAlign w:val="center"/>
          </w:tcPr>
          <w:p w14:paraId="78FE495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00B6E1C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w:t>
            </w:r>
          </w:p>
        </w:tc>
        <w:tc>
          <w:tcPr>
            <w:tcW w:w="1418" w:type="dxa"/>
            <w:tcBorders>
              <w:top w:val="single" w:color="auto" w:sz="4" w:space="0"/>
              <w:left w:val="nil"/>
              <w:bottom w:val="single" w:color="auto" w:sz="4" w:space="0"/>
              <w:right w:val="single" w:color="auto" w:sz="4" w:space="0"/>
            </w:tcBorders>
            <w:vAlign w:val="center"/>
          </w:tcPr>
          <w:p w14:paraId="2743D4ED">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6B2C310">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40B9603">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731F988">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51BFD3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F27C1D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7FDEB1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5E9C28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A78AF1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F2008A9">
            <w:pPr>
              <w:spacing w:line="240" w:lineRule="exact"/>
              <w:ind w:firstLine="0" w:firstLineChars="0"/>
              <w:jc w:val="center"/>
              <w:rPr>
                <w:rFonts w:ascii="仿宋" w:hAnsi="仿宋" w:eastAsia="仿宋"/>
                <w:sz w:val="15"/>
                <w:szCs w:val="15"/>
              </w:rPr>
            </w:pPr>
          </w:p>
        </w:tc>
      </w:tr>
      <w:tr w14:paraId="70E4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ADFF853">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15</w:t>
            </w:r>
            <w:r>
              <w:rPr>
                <w:rFonts w:ascii="仿宋" w:hAnsi="仿宋" w:eastAsia="仿宋" w:cs="仿宋"/>
                <w:color w:val="000000"/>
                <w:kern w:val="0"/>
                <w:sz w:val="15"/>
                <w:szCs w:val="15"/>
                <w:lang w:bidi="ar"/>
              </w:rPr>
              <w:t>9</w:t>
            </w:r>
          </w:p>
        </w:tc>
        <w:tc>
          <w:tcPr>
            <w:tcW w:w="1395" w:type="dxa"/>
            <w:tcBorders>
              <w:left w:val="nil"/>
              <w:right w:val="single" w:color="auto" w:sz="4" w:space="0"/>
            </w:tcBorders>
            <w:vAlign w:val="center"/>
          </w:tcPr>
          <w:p w14:paraId="79E07FB1">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1EBFAEDC">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依法必须进行招标的项目的招标人中标通知书发出后无正当理由改变中标结果</w:t>
            </w:r>
          </w:p>
        </w:tc>
        <w:tc>
          <w:tcPr>
            <w:tcW w:w="1842" w:type="dxa"/>
            <w:tcBorders>
              <w:top w:val="single" w:color="auto" w:sz="4" w:space="0"/>
              <w:left w:val="nil"/>
              <w:bottom w:val="single" w:color="auto" w:sz="4" w:space="0"/>
              <w:right w:val="single" w:color="auto" w:sz="4" w:space="0"/>
            </w:tcBorders>
            <w:vAlign w:val="center"/>
          </w:tcPr>
          <w:p w14:paraId="794F88E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4340B1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w:t>
            </w:r>
          </w:p>
        </w:tc>
        <w:tc>
          <w:tcPr>
            <w:tcW w:w="1418" w:type="dxa"/>
            <w:tcBorders>
              <w:top w:val="single" w:color="auto" w:sz="4" w:space="0"/>
              <w:left w:val="nil"/>
              <w:bottom w:val="single" w:color="auto" w:sz="4" w:space="0"/>
              <w:right w:val="single" w:color="auto" w:sz="4" w:space="0"/>
            </w:tcBorders>
            <w:vAlign w:val="center"/>
          </w:tcPr>
          <w:p w14:paraId="3EAFF094">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5DC9441">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7320EBD">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26789A3C">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1F65C5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89E586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3420DA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C8E35D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DC6BDF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8456317">
            <w:pPr>
              <w:spacing w:line="240" w:lineRule="exact"/>
              <w:ind w:firstLine="0" w:firstLineChars="0"/>
              <w:jc w:val="center"/>
              <w:rPr>
                <w:rFonts w:ascii="仿宋" w:hAnsi="仿宋" w:eastAsia="仿宋"/>
                <w:sz w:val="15"/>
                <w:szCs w:val="15"/>
              </w:rPr>
            </w:pPr>
          </w:p>
        </w:tc>
      </w:tr>
      <w:tr w14:paraId="5A4D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F89CE05">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60</w:t>
            </w:r>
          </w:p>
        </w:tc>
        <w:tc>
          <w:tcPr>
            <w:tcW w:w="1395" w:type="dxa"/>
            <w:tcBorders>
              <w:left w:val="nil"/>
              <w:right w:val="single" w:color="auto" w:sz="4" w:space="0"/>
            </w:tcBorders>
            <w:vAlign w:val="center"/>
          </w:tcPr>
          <w:p w14:paraId="04BC0E97">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6F180B29">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依法必须进行招标的项目的招标人无正当理由不与中标人订立合同</w:t>
            </w:r>
          </w:p>
        </w:tc>
        <w:tc>
          <w:tcPr>
            <w:tcW w:w="1842" w:type="dxa"/>
            <w:tcBorders>
              <w:top w:val="single" w:color="auto" w:sz="4" w:space="0"/>
              <w:left w:val="nil"/>
              <w:bottom w:val="single" w:color="auto" w:sz="4" w:space="0"/>
              <w:right w:val="single" w:color="auto" w:sz="4" w:space="0"/>
            </w:tcBorders>
            <w:vAlign w:val="center"/>
          </w:tcPr>
          <w:p w14:paraId="0029B95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226FFA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w:t>
            </w:r>
          </w:p>
        </w:tc>
        <w:tc>
          <w:tcPr>
            <w:tcW w:w="1418" w:type="dxa"/>
            <w:tcBorders>
              <w:top w:val="single" w:color="auto" w:sz="4" w:space="0"/>
              <w:left w:val="nil"/>
              <w:bottom w:val="single" w:color="auto" w:sz="4" w:space="0"/>
              <w:right w:val="single" w:color="auto" w:sz="4" w:space="0"/>
            </w:tcBorders>
            <w:vAlign w:val="center"/>
          </w:tcPr>
          <w:p w14:paraId="187F136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AEB10B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514AF3A">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3A0D5936">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620DFA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DA41F3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B55AA7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54F648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6CFA13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B86A013">
            <w:pPr>
              <w:spacing w:line="240" w:lineRule="exact"/>
              <w:ind w:firstLine="0" w:firstLineChars="0"/>
              <w:jc w:val="center"/>
              <w:rPr>
                <w:rFonts w:ascii="仿宋" w:hAnsi="仿宋" w:eastAsia="仿宋"/>
                <w:sz w:val="15"/>
                <w:szCs w:val="15"/>
              </w:rPr>
            </w:pPr>
          </w:p>
        </w:tc>
      </w:tr>
      <w:tr w14:paraId="0CC9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3C8A84D9">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61</w:t>
            </w:r>
          </w:p>
        </w:tc>
        <w:tc>
          <w:tcPr>
            <w:tcW w:w="1395" w:type="dxa"/>
            <w:tcBorders>
              <w:left w:val="nil"/>
              <w:right w:val="single" w:color="auto" w:sz="4" w:space="0"/>
            </w:tcBorders>
            <w:vAlign w:val="center"/>
          </w:tcPr>
          <w:p w14:paraId="71E19884">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53963D8A">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依法必须进行招标的项目的招标人在订立合同时向中标人提出附加条件</w:t>
            </w:r>
          </w:p>
        </w:tc>
        <w:tc>
          <w:tcPr>
            <w:tcW w:w="1842" w:type="dxa"/>
            <w:tcBorders>
              <w:top w:val="single" w:color="auto" w:sz="4" w:space="0"/>
              <w:left w:val="nil"/>
              <w:bottom w:val="single" w:color="auto" w:sz="4" w:space="0"/>
              <w:right w:val="single" w:color="auto" w:sz="4" w:space="0"/>
            </w:tcBorders>
            <w:vAlign w:val="center"/>
          </w:tcPr>
          <w:p w14:paraId="6896676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2358FA9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w:t>
            </w:r>
          </w:p>
        </w:tc>
        <w:tc>
          <w:tcPr>
            <w:tcW w:w="1418" w:type="dxa"/>
            <w:tcBorders>
              <w:top w:val="single" w:color="auto" w:sz="4" w:space="0"/>
              <w:left w:val="nil"/>
              <w:bottom w:val="single" w:color="auto" w:sz="4" w:space="0"/>
              <w:right w:val="single" w:color="auto" w:sz="4" w:space="0"/>
            </w:tcBorders>
            <w:vAlign w:val="center"/>
          </w:tcPr>
          <w:p w14:paraId="30F35A7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F08B81D">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7860C6A">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ADEF77E">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73E520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3F9490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745B3B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57482D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996531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84D7645">
            <w:pPr>
              <w:spacing w:line="240" w:lineRule="exact"/>
              <w:ind w:firstLine="0" w:firstLineChars="0"/>
              <w:jc w:val="center"/>
              <w:rPr>
                <w:rFonts w:ascii="仿宋" w:hAnsi="仿宋" w:eastAsia="仿宋"/>
                <w:sz w:val="15"/>
                <w:szCs w:val="15"/>
              </w:rPr>
            </w:pPr>
          </w:p>
        </w:tc>
      </w:tr>
      <w:tr w14:paraId="09FA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28F4A361">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16</w:t>
            </w:r>
            <w:r>
              <w:rPr>
                <w:rFonts w:ascii="仿宋" w:hAnsi="仿宋" w:eastAsia="仿宋" w:cs="仿宋"/>
                <w:color w:val="000000"/>
                <w:kern w:val="0"/>
                <w:sz w:val="15"/>
                <w:szCs w:val="15"/>
                <w:lang w:bidi="ar"/>
              </w:rPr>
              <w:t>2</w:t>
            </w:r>
          </w:p>
        </w:tc>
        <w:tc>
          <w:tcPr>
            <w:tcW w:w="1395" w:type="dxa"/>
            <w:tcBorders>
              <w:left w:val="nil"/>
              <w:right w:val="single" w:color="auto" w:sz="4" w:space="0"/>
            </w:tcBorders>
            <w:vAlign w:val="center"/>
          </w:tcPr>
          <w:p w14:paraId="60811660">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47BFCCA7">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中标人无正当理由不与招标人订立合同，在签订合同时向招标人提出附加条件，或者不按照招标文件要求提交履约保证金</w:t>
            </w:r>
          </w:p>
        </w:tc>
        <w:tc>
          <w:tcPr>
            <w:tcW w:w="1842" w:type="dxa"/>
            <w:tcBorders>
              <w:top w:val="single" w:color="auto" w:sz="4" w:space="0"/>
              <w:left w:val="nil"/>
              <w:bottom w:val="single" w:color="auto" w:sz="4" w:space="0"/>
              <w:right w:val="single" w:color="auto" w:sz="4" w:space="0"/>
            </w:tcBorders>
            <w:vAlign w:val="center"/>
          </w:tcPr>
          <w:p w14:paraId="00103A3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F2F717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w:t>
            </w:r>
          </w:p>
        </w:tc>
        <w:tc>
          <w:tcPr>
            <w:tcW w:w="1418" w:type="dxa"/>
            <w:tcBorders>
              <w:top w:val="single" w:color="auto" w:sz="4" w:space="0"/>
              <w:left w:val="nil"/>
              <w:bottom w:val="single" w:color="auto" w:sz="4" w:space="0"/>
              <w:right w:val="single" w:color="auto" w:sz="4" w:space="0"/>
            </w:tcBorders>
            <w:vAlign w:val="center"/>
          </w:tcPr>
          <w:p w14:paraId="361B9F48">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A4CFF8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0241C09">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7281A13">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27CAA6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2691E4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5CCEC2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C7F6C5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3C11E0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A33607D">
            <w:pPr>
              <w:spacing w:line="240" w:lineRule="exact"/>
              <w:ind w:firstLine="0" w:firstLineChars="0"/>
              <w:jc w:val="center"/>
              <w:rPr>
                <w:rFonts w:ascii="仿宋" w:hAnsi="仿宋" w:eastAsia="仿宋"/>
                <w:sz w:val="15"/>
                <w:szCs w:val="15"/>
              </w:rPr>
            </w:pPr>
          </w:p>
        </w:tc>
      </w:tr>
      <w:tr w14:paraId="3196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EA6DBC6">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16</w:t>
            </w:r>
            <w:r>
              <w:rPr>
                <w:rFonts w:ascii="仿宋" w:hAnsi="仿宋" w:eastAsia="仿宋" w:cs="仿宋"/>
                <w:color w:val="000000"/>
                <w:kern w:val="0"/>
                <w:sz w:val="15"/>
                <w:szCs w:val="15"/>
                <w:lang w:bidi="ar"/>
              </w:rPr>
              <w:t>3</w:t>
            </w:r>
          </w:p>
        </w:tc>
        <w:tc>
          <w:tcPr>
            <w:tcW w:w="1395" w:type="dxa"/>
            <w:tcBorders>
              <w:left w:val="nil"/>
              <w:right w:val="single" w:color="auto" w:sz="4" w:space="0"/>
            </w:tcBorders>
            <w:vAlign w:val="center"/>
          </w:tcPr>
          <w:p w14:paraId="7AEA10CE">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125AF2E8">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招标人和中标人不按照招标文件和中标人的投标文件订立合同，合同的主要条款与招标文件、中标人的投标文件的内容不一致，或者招标人、中标人订立背离合同实质性内容的协议</w:t>
            </w:r>
          </w:p>
        </w:tc>
        <w:tc>
          <w:tcPr>
            <w:tcW w:w="1842" w:type="dxa"/>
            <w:tcBorders>
              <w:top w:val="single" w:color="auto" w:sz="4" w:space="0"/>
              <w:left w:val="nil"/>
              <w:bottom w:val="single" w:color="auto" w:sz="4" w:space="0"/>
              <w:right w:val="single" w:color="auto" w:sz="4" w:space="0"/>
            </w:tcBorders>
            <w:vAlign w:val="center"/>
          </w:tcPr>
          <w:p w14:paraId="763BCC3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221508F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w:t>
            </w:r>
          </w:p>
        </w:tc>
        <w:tc>
          <w:tcPr>
            <w:tcW w:w="1418" w:type="dxa"/>
            <w:tcBorders>
              <w:top w:val="single" w:color="auto" w:sz="4" w:space="0"/>
              <w:left w:val="nil"/>
              <w:bottom w:val="single" w:color="auto" w:sz="4" w:space="0"/>
              <w:right w:val="single" w:color="auto" w:sz="4" w:space="0"/>
            </w:tcBorders>
            <w:vAlign w:val="center"/>
          </w:tcPr>
          <w:p w14:paraId="63A30F9D">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F39DCE8">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00F4D5E">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7C1A98EA">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0F03EF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A501E8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602565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813467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4455FD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4F5EE86">
            <w:pPr>
              <w:spacing w:line="240" w:lineRule="exact"/>
              <w:ind w:firstLine="0" w:firstLineChars="0"/>
              <w:jc w:val="center"/>
              <w:rPr>
                <w:rFonts w:ascii="仿宋" w:hAnsi="仿宋" w:eastAsia="仿宋"/>
                <w:sz w:val="15"/>
                <w:szCs w:val="15"/>
              </w:rPr>
            </w:pPr>
          </w:p>
        </w:tc>
      </w:tr>
      <w:tr w14:paraId="0690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A22B37D">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16</w:t>
            </w:r>
            <w:r>
              <w:rPr>
                <w:rFonts w:ascii="仿宋" w:hAnsi="仿宋" w:eastAsia="仿宋" w:cs="仿宋"/>
                <w:color w:val="000000"/>
                <w:kern w:val="0"/>
                <w:sz w:val="15"/>
                <w:szCs w:val="15"/>
                <w:lang w:bidi="ar"/>
              </w:rPr>
              <w:t>4</w:t>
            </w:r>
          </w:p>
        </w:tc>
        <w:tc>
          <w:tcPr>
            <w:tcW w:w="1395" w:type="dxa"/>
            <w:tcBorders>
              <w:left w:val="nil"/>
              <w:right w:val="single" w:color="auto" w:sz="4" w:space="0"/>
            </w:tcBorders>
            <w:vAlign w:val="center"/>
          </w:tcPr>
          <w:p w14:paraId="1065A806">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6E17CD90">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招标人不按照规定对异议作出答复，继续进行招标投标活动</w:t>
            </w:r>
          </w:p>
        </w:tc>
        <w:tc>
          <w:tcPr>
            <w:tcW w:w="1842" w:type="dxa"/>
            <w:tcBorders>
              <w:top w:val="single" w:color="auto" w:sz="4" w:space="0"/>
              <w:left w:val="nil"/>
              <w:bottom w:val="single" w:color="auto" w:sz="4" w:space="0"/>
              <w:right w:val="single" w:color="auto" w:sz="4" w:space="0"/>
            </w:tcBorders>
            <w:vAlign w:val="center"/>
          </w:tcPr>
          <w:p w14:paraId="32A136D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FE01BD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《中华人民共和国招标投标法实施条例》</w:t>
            </w:r>
          </w:p>
        </w:tc>
        <w:tc>
          <w:tcPr>
            <w:tcW w:w="1418" w:type="dxa"/>
            <w:tcBorders>
              <w:top w:val="single" w:color="auto" w:sz="4" w:space="0"/>
              <w:left w:val="nil"/>
              <w:bottom w:val="single" w:color="auto" w:sz="4" w:space="0"/>
              <w:right w:val="single" w:color="auto" w:sz="4" w:space="0"/>
            </w:tcBorders>
            <w:vAlign w:val="center"/>
          </w:tcPr>
          <w:p w14:paraId="4D57810F">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8BC15A4">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18D8DB72">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7DE148B">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EC7606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077A57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9E09BE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DE928C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1D9E3D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B6CD4B9">
            <w:pPr>
              <w:spacing w:line="240" w:lineRule="exact"/>
              <w:ind w:firstLine="0" w:firstLineChars="0"/>
              <w:jc w:val="center"/>
              <w:rPr>
                <w:rFonts w:ascii="仿宋" w:hAnsi="仿宋" w:eastAsia="仿宋"/>
                <w:sz w:val="15"/>
                <w:szCs w:val="15"/>
              </w:rPr>
            </w:pPr>
          </w:p>
        </w:tc>
      </w:tr>
      <w:tr w14:paraId="337B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EDC540E">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16</w:t>
            </w:r>
            <w:r>
              <w:rPr>
                <w:rFonts w:ascii="仿宋" w:hAnsi="仿宋" w:eastAsia="仿宋" w:cs="仿宋"/>
                <w:color w:val="000000"/>
                <w:kern w:val="0"/>
                <w:sz w:val="15"/>
                <w:szCs w:val="15"/>
                <w:lang w:bidi="ar"/>
              </w:rPr>
              <w:t>5</w:t>
            </w:r>
          </w:p>
        </w:tc>
        <w:tc>
          <w:tcPr>
            <w:tcW w:w="1395" w:type="dxa"/>
            <w:tcBorders>
              <w:left w:val="nil"/>
              <w:right w:val="single" w:color="auto" w:sz="4" w:space="0"/>
            </w:tcBorders>
            <w:vAlign w:val="center"/>
          </w:tcPr>
          <w:p w14:paraId="073DDC27">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43364D2D">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招标人澄清、修改招标文件的时限，或者确定的提交投标文件的时限不符合规定</w:t>
            </w:r>
          </w:p>
        </w:tc>
        <w:tc>
          <w:tcPr>
            <w:tcW w:w="1842" w:type="dxa"/>
            <w:tcBorders>
              <w:top w:val="single" w:color="auto" w:sz="4" w:space="0"/>
              <w:left w:val="nil"/>
              <w:bottom w:val="single" w:color="auto" w:sz="4" w:space="0"/>
              <w:right w:val="single" w:color="auto" w:sz="4" w:space="0"/>
            </w:tcBorders>
            <w:vAlign w:val="center"/>
          </w:tcPr>
          <w:p w14:paraId="004BC6D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DD5566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《建筑工程设计招标投标管理办法》</w:t>
            </w:r>
          </w:p>
        </w:tc>
        <w:tc>
          <w:tcPr>
            <w:tcW w:w="1418" w:type="dxa"/>
            <w:tcBorders>
              <w:top w:val="single" w:color="auto" w:sz="4" w:space="0"/>
              <w:left w:val="nil"/>
              <w:bottom w:val="single" w:color="auto" w:sz="4" w:space="0"/>
              <w:right w:val="single" w:color="auto" w:sz="4" w:space="0"/>
            </w:tcBorders>
            <w:vAlign w:val="center"/>
          </w:tcPr>
          <w:p w14:paraId="2E873148">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C70275E">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2BD20D8">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5F28481">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1D2703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330737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634355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9B05E7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3F05D9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B2F1CB5">
            <w:pPr>
              <w:spacing w:line="240" w:lineRule="exact"/>
              <w:ind w:firstLine="0" w:firstLineChars="0"/>
              <w:jc w:val="center"/>
              <w:rPr>
                <w:rFonts w:ascii="仿宋" w:hAnsi="仿宋" w:eastAsia="仿宋"/>
                <w:sz w:val="15"/>
                <w:szCs w:val="15"/>
              </w:rPr>
            </w:pPr>
          </w:p>
        </w:tc>
      </w:tr>
      <w:tr w14:paraId="0A5B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7AA3A2B">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16</w:t>
            </w:r>
            <w:r>
              <w:rPr>
                <w:rFonts w:ascii="仿宋" w:hAnsi="仿宋" w:eastAsia="仿宋" w:cs="仿宋"/>
                <w:color w:val="000000"/>
                <w:kern w:val="0"/>
                <w:sz w:val="15"/>
                <w:szCs w:val="15"/>
                <w:lang w:bidi="ar"/>
              </w:rPr>
              <w:t>6</w:t>
            </w:r>
          </w:p>
        </w:tc>
        <w:tc>
          <w:tcPr>
            <w:tcW w:w="1395" w:type="dxa"/>
            <w:tcBorders>
              <w:left w:val="nil"/>
              <w:right w:val="single" w:color="auto" w:sz="4" w:space="0"/>
            </w:tcBorders>
            <w:vAlign w:val="center"/>
          </w:tcPr>
          <w:p w14:paraId="0D8195C6">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20C2D243">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招标人不按照规定组建评标委员会，或者评标委员会成员的确定违反规定</w:t>
            </w:r>
          </w:p>
        </w:tc>
        <w:tc>
          <w:tcPr>
            <w:tcW w:w="1842" w:type="dxa"/>
            <w:tcBorders>
              <w:top w:val="single" w:color="auto" w:sz="4" w:space="0"/>
              <w:left w:val="nil"/>
              <w:bottom w:val="single" w:color="auto" w:sz="4" w:space="0"/>
              <w:right w:val="single" w:color="auto" w:sz="4" w:space="0"/>
            </w:tcBorders>
            <w:vAlign w:val="center"/>
          </w:tcPr>
          <w:p w14:paraId="0601D37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922F6B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《建筑工程设计招标投标管理办法》</w:t>
            </w:r>
          </w:p>
        </w:tc>
        <w:tc>
          <w:tcPr>
            <w:tcW w:w="1418" w:type="dxa"/>
            <w:tcBorders>
              <w:top w:val="single" w:color="auto" w:sz="4" w:space="0"/>
              <w:left w:val="nil"/>
              <w:bottom w:val="single" w:color="auto" w:sz="4" w:space="0"/>
              <w:right w:val="single" w:color="auto" w:sz="4" w:space="0"/>
            </w:tcBorders>
            <w:vAlign w:val="center"/>
          </w:tcPr>
          <w:p w14:paraId="6AB5D828">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33A64B6">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09498B8">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6F136DA">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70FF69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0B7C5E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72C79A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D986F2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07CAC3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73829D0">
            <w:pPr>
              <w:spacing w:line="240" w:lineRule="exact"/>
              <w:ind w:firstLine="0" w:firstLineChars="0"/>
              <w:jc w:val="center"/>
              <w:rPr>
                <w:rFonts w:ascii="仿宋" w:hAnsi="仿宋" w:eastAsia="仿宋"/>
                <w:sz w:val="15"/>
                <w:szCs w:val="15"/>
              </w:rPr>
            </w:pPr>
          </w:p>
        </w:tc>
      </w:tr>
      <w:tr w14:paraId="2776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FC75CFE">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16</w:t>
            </w:r>
            <w:r>
              <w:rPr>
                <w:rFonts w:ascii="仿宋" w:hAnsi="仿宋" w:eastAsia="仿宋" w:cs="仿宋"/>
                <w:color w:val="000000"/>
                <w:kern w:val="0"/>
                <w:sz w:val="15"/>
                <w:szCs w:val="15"/>
                <w:lang w:bidi="ar"/>
              </w:rPr>
              <w:t>7</w:t>
            </w:r>
          </w:p>
        </w:tc>
        <w:tc>
          <w:tcPr>
            <w:tcW w:w="1395" w:type="dxa"/>
            <w:tcBorders>
              <w:left w:val="nil"/>
              <w:right w:val="single" w:color="auto" w:sz="4" w:space="0"/>
            </w:tcBorders>
            <w:vAlign w:val="center"/>
          </w:tcPr>
          <w:p w14:paraId="67D0CC40">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128D7152">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招标人无正当理由未按规定发出中标通知书</w:t>
            </w:r>
          </w:p>
        </w:tc>
        <w:tc>
          <w:tcPr>
            <w:tcW w:w="1842" w:type="dxa"/>
            <w:tcBorders>
              <w:top w:val="single" w:color="auto" w:sz="4" w:space="0"/>
              <w:left w:val="nil"/>
              <w:bottom w:val="single" w:color="auto" w:sz="4" w:space="0"/>
              <w:right w:val="single" w:color="auto" w:sz="4" w:space="0"/>
            </w:tcBorders>
            <w:vAlign w:val="center"/>
          </w:tcPr>
          <w:p w14:paraId="1C959DA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FA2396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《建筑工程设计招标投标管理办法》</w:t>
            </w:r>
          </w:p>
        </w:tc>
        <w:tc>
          <w:tcPr>
            <w:tcW w:w="1418" w:type="dxa"/>
            <w:tcBorders>
              <w:top w:val="single" w:color="auto" w:sz="4" w:space="0"/>
              <w:left w:val="nil"/>
              <w:bottom w:val="single" w:color="auto" w:sz="4" w:space="0"/>
              <w:right w:val="single" w:color="auto" w:sz="4" w:space="0"/>
            </w:tcBorders>
            <w:vAlign w:val="center"/>
          </w:tcPr>
          <w:p w14:paraId="07CFD5B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4CDDDB9">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386144F">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7A8A1706">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7A7E83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F8A380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CF7F56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A427CD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8809F0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83F5DB1">
            <w:pPr>
              <w:spacing w:line="240" w:lineRule="exact"/>
              <w:ind w:firstLine="0" w:firstLineChars="0"/>
              <w:jc w:val="center"/>
              <w:rPr>
                <w:rFonts w:ascii="仿宋" w:hAnsi="仿宋" w:eastAsia="仿宋"/>
                <w:sz w:val="15"/>
                <w:szCs w:val="15"/>
              </w:rPr>
            </w:pPr>
          </w:p>
        </w:tc>
      </w:tr>
      <w:tr w14:paraId="5CE9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B5851CA">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16</w:t>
            </w:r>
            <w:r>
              <w:rPr>
                <w:rFonts w:ascii="仿宋" w:hAnsi="仿宋" w:eastAsia="仿宋" w:cs="仿宋"/>
                <w:color w:val="000000"/>
                <w:kern w:val="0"/>
                <w:sz w:val="15"/>
                <w:szCs w:val="15"/>
                <w:lang w:bidi="ar"/>
              </w:rPr>
              <w:t>8</w:t>
            </w:r>
          </w:p>
        </w:tc>
        <w:tc>
          <w:tcPr>
            <w:tcW w:w="1395" w:type="dxa"/>
            <w:tcBorders>
              <w:left w:val="nil"/>
              <w:right w:val="single" w:color="auto" w:sz="4" w:space="0"/>
            </w:tcBorders>
            <w:vAlign w:val="center"/>
          </w:tcPr>
          <w:p w14:paraId="313BCD8C">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5E6A141D">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招标人不按照规定确定中标人</w:t>
            </w:r>
          </w:p>
        </w:tc>
        <w:tc>
          <w:tcPr>
            <w:tcW w:w="1842" w:type="dxa"/>
            <w:tcBorders>
              <w:top w:val="single" w:color="auto" w:sz="4" w:space="0"/>
              <w:left w:val="nil"/>
              <w:bottom w:val="single" w:color="auto" w:sz="4" w:space="0"/>
              <w:right w:val="single" w:color="auto" w:sz="4" w:space="0"/>
            </w:tcBorders>
            <w:vAlign w:val="center"/>
          </w:tcPr>
          <w:p w14:paraId="3D70084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713C70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《建筑工程设计招标投标管理办法》                                                                                                     《工程建设项目货物招标投标办法》                                                                                                                                                      《工程建设项目施工招标投标办法》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774316E7">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6B5165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1062690">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8E562C1">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1DE584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6D27CB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A9BBAA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3FA2CC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D76DBD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5148B8D">
            <w:pPr>
              <w:spacing w:line="240" w:lineRule="exact"/>
              <w:ind w:firstLine="0" w:firstLineChars="0"/>
              <w:jc w:val="center"/>
              <w:rPr>
                <w:rFonts w:ascii="仿宋" w:hAnsi="仿宋" w:eastAsia="仿宋"/>
                <w:sz w:val="15"/>
                <w:szCs w:val="15"/>
              </w:rPr>
            </w:pPr>
          </w:p>
        </w:tc>
      </w:tr>
      <w:tr w14:paraId="4571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73131C8">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16</w:t>
            </w:r>
            <w:r>
              <w:rPr>
                <w:rFonts w:ascii="仿宋" w:hAnsi="仿宋" w:eastAsia="仿宋" w:cs="仿宋"/>
                <w:color w:val="000000"/>
                <w:kern w:val="0"/>
                <w:sz w:val="15"/>
                <w:szCs w:val="15"/>
                <w:lang w:bidi="ar"/>
              </w:rPr>
              <w:t>9</w:t>
            </w:r>
          </w:p>
        </w:tc>
        <w:tc>
          <w:tcPr>
            <w:tcW w:w="1395" w:type="dxa"/>
            <w:tcBorders>
              <w:left w:val="nil"/>
              <w:right w:val="single" w:color="auto" w:sz="4" w:space="0"/>
            </w:tcBorders>
            <w:vAlign w:val="center"/>
          </w:tcPr>
          <w:p w14:paraId="6548DC27">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6C8B4F26">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中标通知书发出后招标人无正当理由改变中标结果</w:t>
            </w:r>
          </w:p>
        </w:tc>
        <w:tc>
          <w:tcPr>
            <w:tcW w:w="1842" w:type="dxa"/>
            <w:tcBorders>
              <w:top w:val="single" w:color="auto" w:sz="4" w:space="0"/>
              <w:left w:val="nil"/>
              <w:bottom w:val="single" w:color="auto" w:sz="4" w:space="0"/>
              <w:right w:val="single" w:color="auto" w:sz="4" w:space="0"/>
            </w:tcBorders>
            <w:vAlign w:val="center"/>
          </w:tcPr>
          <w:p w14:paraId="516CCE6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581104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《建筑工程设计招标投标管理办法》                                                                                                 《工程建设项目货物招标投标办法》                                                                                                                                                       《工程建设项目施工招标投标办法》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46724C3F">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78D08A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C26C720">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26D95D9">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5DE795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7B2B12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188C17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40B2915">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A3246A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00B191E">
            <w:pPr>
              <w:spacing w:line="240" w:lineRule="exact"/>
              <w:ind w:firstLine="0" w:firstLineChars="0"/>
              <w:jc w:val="center"/>
              <w:rPr>
                <w:rFonts w:ascii="仿宋" w:hAnsi="仿宋" w:eastAsia="仿宋"/>
                <w:sz w:val="15"/>
                <w:szCs w:val="15"/>
              </w:rPr>
            </w:pPr>
          </w:p>
        </w:tc>
      </w:tr>
      <w:tr w14:paraId="1A67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DCE5CB9">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70</w:t>
            </w:r>
          </w:p>
        </w:tc>
        <w:tc>
          <w:tcPr>
            <w:tcW w:w="1395" w:type="dxa"/>
            <w:tcBorders>
              <w:left w:val="nil"/>
              <w:right w:val="single" w:color="auto" w:sz="4" w:space="0"/>
            </w:tcBorders>
            <w:vAlign w:val="center"/>
          </w:tcPr>
          <w:p w14:paraId="30F006E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723A60F3">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招标人无正当理由未按规定与中标人订立合同</w:t>
            </w:r>
          </w:p>
        </w:tc>
        <w:tc>
          <w:tcPr>
            <w:tcW w:w="1842" w:type="dxa"/>
            <w:tcBorders>
              <w:top w:val="single" w:color="auto" w:sz="4" w:space="0"/>
              <w:left w:val="nil"/>
              <w:bottom w:val="single" w:color="auto" w:sz="4" w:space="0"/>
              <w:right w:val="single" w:color="auto" w:sz="4" w:space="0"/>
            </w:tcBorders>
            <w:vAlign w:val="center"/>
          </w:tcPr>
          <w:p w14:paraId="45F80B1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FB1C60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《建筑工程设计招标投标管理办法》</w:t>
            </w:r>
          </w:p>
        </w:tc>
        <w:tc>
          <w:tcPr>
            <w:tcW w:w="1418" w:type="dxa"/>
            <w:tcBorders>
              <w:top w:val="single" w:color="auto" w:sz="4" w:space="0"/>
              <w:left w:val="nil"/>
              <w:bottom w:val="single" w:color="auto" w:sz="4" w:space="0"/>
              <w:right w:val="single" w:color="auto" w:sz="4" w:space="0"/>
            </w:tcBorders>
            <w:vAlign w:val="center"/>
          </w:tcPr>
          <w:p w14:paraId="46C4B5D0">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3F2F49A">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3BEC37D">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C8F1413">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B3CF72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0EDA5B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68D3C5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972ECE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336E1F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34B3196C">
            <w:pPr>
              <w:spacing w:line="240" w:lineRule="exact"/>
              <w:ind w:firstLine="0" w:firstLineChars="0"/>
              <w:jc w:val="center"/>
              <w:rPr>
                <w:rFonts w:ascii="仿宋" w:hAnsi="仿宋" w:eastAsia="仿宋"/>
                <w:sz w:val="15"/>
                <w:szCs w:val="15"/>
              </w:rPr>
            </w:pPr>
          </w:p>
        </w:tc>
      </w:tr>
      <w:tr w14:paraId="1F5F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D902AEF">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71</w:t>
            </w:r>
          </w:p>
        </w:tc>
        <w:tc>
          <w:tcPr>
            <w:tcW w:w="1395" w:type="dxa"/>
            <w:tcBorders>
              <w:left w:val="nil"/>
              <w:right w:val="single" w:color="auto" w:sz="4" w:space="0"/>
            </w:tcBorders>
            <w:vAlign w:val="center"/>
          </w:tcPr>
          <w:p w14:paraId="7174329F">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37469658">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招标人在订立合同时向中标人提出附加条件</w:t>
            </w:r>
          </w:p>
        </w:tc>
        <w:tc>
          <w:tcPr>
            <w:tcW w:w="1842" w:type="dxa"/>
            <w:tcBorders>
              <w:top w:val="single" w:color="auto" w:sz="4" w:space="0"/>
              <w:left w:val="nil"/>
              <w:bottom w:val="single" w:color="auto" w:sz="4" w:space="0"/>
              <w:right w:val="single" w:color="auto" w:sz="4" w:space="0"/>
            </w:tcBorders>
            <w:vAlign w:val="center"/>
          </w:tcPr>
          <w:p w14:paraId="4062E1A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E131F8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《建筑工程设计招标投标管理办法》</w:t>
            </w:r>
          </w:p>
        </w:tc>
        <w:tc>
          <w:tcPr>
            <w:tcW w:w="1418" w:type="dxa"/>
            <w:tcBorders>
              <w:top w:val="single" w:color="auto" w:sz="4" w:space="0"/>
              <w:left w:val="nil"/>
              <w:bottom w:val="single" w:color="auto" w:sz="4" w:space="0"/>
              <w:right w:val="single" w:color="auto" w:sz="4" w:space="0"/>
            </w:tcBorders>
            <w:vAlign w:val="center"/>
          </w:tcPr>
          <w:p w14:paraId="334972A4">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F6A454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565EE5F">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324F2FD7">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0D282D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D74549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2A43C5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305405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A21B36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DB1CB1A">
            <w:pPr>
              <w:spacing w:line="240" w:lineRule="exact"/>
              <w:ind w:firstLine="0" w:firstLineChars="0"/>
              <w:jc w:val="center"/>
              <w:rPr>
                <w:rFonts w:ascii="仿宋" w:hAnsi="仿宋" w:eastAsia="仿宋"/>
                <w:sz w:val="15"/>
                <w:szCs w:val="15"/>
              </w:rPr>
            </w:pPr>
          </w:p>
        </w:tc>
      </w:tr>
      <w:tr w14:paraId="7909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152F9D4">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17</w:t>
            </w:r>
            <w:r>
              <w:rPr>
                <w:rFonts w:ascii="仿宋" w:hAnsi="仿宋" w:eastAsia="仿宋" w:cs="仿宋"/>
                <w:color w:val="000000"/>
                <w:kern w:val="0"/>
                <w:sz w:val="15"/>
                <w:szCs w:val="15"/>
                <w:lang w:bidi="ar"/>
              </w:rPr>
              <w:t>2</w:t>
            </w:r>
          </w:p>
        </w:tc>
        <w:tc>
          <w:tcPr>
            <w:tcW w:w="1395" w:type="dxa"/>
            <w:tcBorders>
              <w:left w:val="nil"/>
              <w:right w:val="single" w:color="auto" w:sz="4" w:space="0"/>
            </w:tcBorders>
            <w:vAlign w:val="center"/>
          </w:tcPr>
          <w:p w14:paraId="7CA26801">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683AE15D">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投标人以他人名义投标或者以其他方式弄虚作假，骗取中标，且尚未构成犯罪</w:t>
            </w:r>
          </w:p>
        </w:tc>
        <w:tc>
          <w:tcPr>
            <w:tcW w:w="1842" w:type="dxa"/>
            <w:tcBorders>
              <w:top w:val="single" w:color="auto" w:sz="4" w:space="0"/>
              <w:left w:val="nil"/>
              <w:bottom w:val="single" w:color="auto" w:sz="4" w:space="0"/>
              <w:right w:val="single" w:color="auto" w:sz="4" w:space="0"/>
            </w:tcBorders>
            <w:vAlign w:val="center"/>
          </w:tcPr>
          <w:p w14:paraId="64608456">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94E069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《建筑工程设计招标投标管理办法》</w:t>
            </w:r>
          </w:p>
        </w:tc>
        <w:tc>
          <w:tcPr>
            <w:tcW w:w="1418" w:type="dxa"/>
            <w:tcBorders>
              <w:top w:val="single" w:color="auto" w:sz="4" w:space="0"/>
              <w:left w:val="nil"/>
              <w:bottom w:val="single" w:color="auto" w:sz="4" w:space="0"/>
              <w:right w:val="single" w:color="auto" w:sz="4" w:space="0"/>
            </w:tcBorders>
            <w:vAlign w:val="center"/>
          </w:tcPr>
          <w:p w14:paraId="645D9DF1">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F1B9D68">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F74CF0C">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50137266">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419DF6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466FC8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F34465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4A96B1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AA4ACA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E4750C9">
            <w:pPr>
              <w:spacing w:line="240" w:lineRule="exact"/>
              <w:ind w:firstLine="0" w:firstLineChars="0"/>
              <w:jc w:val="center"/>
              <w:rPr>
                <w:rFonts w:ascii="仿宋" w:hAnsi="仿宋" w:eastAsia="仿宋"/>
                <w:sz w:val="15"/>
                <w:szCs w:val="15"/>
              </w:rPr>
            </w:pPr>
          </w:p>
        </w:tc>
      </w:tr>
      <w:tr w14:paraId="79AB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39B89E6">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17</w:t>
            </w:r>
            <w:r>
              <w:rPr>
                <w:rFonts w:ascii="仿宋" w:hAnsi="仿宋" w:eastAsia="仿宋" w:cs="仿宋"/>
                <w:color w:val="000000"/>
                <w:kern w:val="0"/>
                <w:sz w:val="15"/>
                <w:szCs w:val="15"/>
                <w:lang w:bidi="ar"/>
              </w:rPr>
              <w:t>3</w:t>
            </w:r>
          </w:p>
        </w:tc>
        <w:tc>
          <w:tcPr>
            <w:tcW w:w="1395" w:type="dxa"/>
            <w:tcBorders>
              <w:left w:val="nil"/>
              <w:right w:val="single" w:color="auto" w:sz="4" w:space="0"/>
            </w:tcBorders>
            <w:vAlign w:val="center"/>
          </w:tcPr>
          <w:p w14:paraId="12BC5270">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13A6A2E5">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评标委员会成员违反规定，对应当否决的投标不提出否决意见</w:t>
            </w:r>
          </w:p>
        </w:tc>
        <w:tc>
          <w:tcPr>
            <w:tcW w:w="1842" w:type="dxa"/>
            <w:tcBorders>
              <w:top w:val="single" w:color="auto" w:sz="4" w:space="0"/>
              <w:left w:val="nil"/>
              <w:bottom w:val="single" w:color="auto" w:sz="4" w:space="0"/>
              <w:right w:val="single" w:color="auto" w:sz="4" w:space="0"/>
            </w:tcBorders>
            <w:vAlign w:val="center"/>
          </w:tcPr>
          <w:p w14:paraId="7E8BA07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D17A1C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《建筑工程设计招标投标管理办法》</w:t>
            </w:r>
          </w:p>
        </w:tc>
        <w:tc>
          <w:tcPr>
            <w:tcW w:w="1418" w:type="dxa"/>
            <w:tcBorders>
              <w:top w:val="single" w:color="auto" w:sz="4" w:space="0"/>
              <w:left w:val="nil"/>
              <w:bottom w:val="single" w:color="auto" w:sz="4" w:space="0"/>
              <w:right w:val="single" w:color="auto" w:sz="4" w:space="0"/>
            </w:tcBorders>
            <w:vAlign w:val="center"/>
          </w:tcPr>
          <w:p w14:paraId="0EB3B18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7D4E998">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597ECB8">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23742A6E">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578A00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4A152A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D53ACB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529C8C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4534B8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378289D">
            <w:pPr>
              <w:spacing w:line="240" w:lineRule="exact"/>
              <w:ind w:firstLine="0" w:firstLineChars="0"/>
              <w:jc w:val="center"/>
              <w:rPr>
                <w:rFonts w:ascii="仿宋" w:hAnsi="仿宋" w:eastAsia="仿宋"/>
                <w:sz w:val="15"/>
                <w:szCs w:val="15"/>
              </w:rPr>
            </w:pPr>
          </w:p>
        </w:tc>
      </w:tr>
      <w:tr w14:paraId="186B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25042EC2">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17</w:t>
            </w:r>
            <w:r>
              <w:rPr>
                <w:rFonts w:ascii="仿宋" w:hAnsi="仿宋" w:eastAsia="仿宋" w:cs="仿宋"/>
                <w:color w:val="000000"/>
                <w:kern w:val="0"/>
                <w:sz w:val="15"/>
                <w:szCs w:val="15"/>
                <w:lang w:bidi="ar"/>
              </w:rPr>
              <w:t>4</w:t>
            </w:r>
          </w:p>
        </w:tc>
        <w:tc>
          <w:tcPr>
            <w:tcW w:w="1395" w:type="dxa"/>
            <w:tcBorders>
              <w:left w:val="nil"/>
              <w:right w:val="single" w:color="auto" w:sz="4" w:space="0"/>
            </w:tcBorders>
            <w:vAlign w:val="center"/>
          </w:tcPr>
          <w:p w14:paraId="785F50B4">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2CAF976A">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依法必须公开招标的项目招标人不按照规定在指定媒介发布资格预审公告或者招标公告</w:t>
            </w:r>
          </w:p>
        </w:tc>
        <w:tc>
          <w:tcPr>
            <w:tcW w:w="1842" w:type="dxa"/>
            <w:tcBorders>
              <w:top w:val="single" w:color="auto" w:sz="4" w:space="0"/>
              <w:left w:val="nil"/>
              <w:bottom w:val="single" w:color="auto" w:sz="4" w:space="0"/>
              <w:right w:val="single" w:color="auto" w:sz="4" w:space="0"/>
            </w:tcBorders>
            <w:vAlign w:val="center"/>
          </w:tcPr>
          <w:p w14:paraId="4F73EFC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657701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《工程建设项目勘察设计招标投标办</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法》</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 xml:space="preserve"> </w:t>
            </w:r>
          </w:p>
        </w:tc>
        <w:tc>
          <w:tcPr>
            <w:tcW w:w="1418" w:type="dxa"/>
            <w:tcBorders>
              <w:top w:val="single" w:color="auto" w:sz="4" w:space="0"/>
              <w:left w:val="nil"/>
              <w:bottom w:val="single" w:color="auto" w:sz="4" w:space="0"/>
              <w:right w:val="single" w:color="auto" w:sz="4" w:space="0"/>
            </w:tcBorders>
            <w:vAlign w:val="center"/>
          </w:tcPr>
          <w:p w14:paraId="3B575AE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B74351D">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2475FF7">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4413FAF">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ABBC86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185442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343B19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F4FA5F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C14433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914BB1C">
            <w:pPr>
              <w:spacing w:line="240" w:lineRule="exact"/>
              <w:ind w:firstLine="0" w:firstLineChars="0"/>
              <w:jc w:val="center"/>
              <w:rPr>
                <w:rFonts w:ascii="仿宋" w:hAnsi="仿宋" w:eastAsia="仿宋"/>
                <w:sz w:val="15"/>
                <w:szCs w:val="15"/>
              </w:rPr>
            </w:pPr>
          </w:p>
        </w:tc>
      </w:tr>
      <w:tr w14:paraId="4688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300599C">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17</w:t>
            </w:r>
            <w:r>
              <w:rPr>
                <w:rFonts w:ascii="仿宋" w:hAnsi="仿宋" w:eastAsia="仿宋" w:cs="仿宋"/>
                <w:color w:val="000000"/>
                <w:kern w:val="0"/>
                <w:sz w:val="15"/>
                <w:szCs w:val="15"/>
                <w:lang w:bidi="ar"/>
              </w:rPr>
              <w:t>5</w:t>
            </w:r>
          </w:p>
        </w:tc>
        <w:tc>
          <w:tcPr>
            <w:tcW w:w="1395" w:type="dxa"/>
            <w:tcBorders>
              <w:left w:val="nil"/>
              <w:right w:val="single" w:color="auto" w:sz="4" w:space="0"/>
            </w:tcBorders>
            <w:vAlign w:val="center"/>
          </w:tcPr>
          <w:p w14:paraId="519BC0D4">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1950B30D">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招标文件、资格预审文件的发售、澄清、修改的时限，或者确定的提交资格预审申请文件、投标文件的时限不符合招标投标法和招标投标法实施条例规定</w:t>
            </w:r>
          </w:p>
        </w:tc>
        <w:tc>
          <w:tcPr>
            <w:tcW w:w="1842" w:type="dxa"/>
            <w:tcBorders>
              <w:top w:val="single" w:color="auto" w:sz="4" w:space="0"/>
              <w:left w:val="nil"/>
              <w:bottom w:val="single" w:color="auto" w:sz="4" w:space="0"/>
              <w:right w:val="single" w:color="auto" w:sz="4" w:space="0"/>
            </w:tcBorders>
            <w:vAlign w:val="center"/>
          </w:tcPr>
          <w:p w14:paraId="572B12F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D0C272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《工程建设项目勘察设计招标投标办</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法》                                                                                                                             《工程建设项目货物招标投标办法》                                                                                                                                                          《工程建设项目施工招标投标办法》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11085824">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0A6290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5B881D4">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7FE8F69B">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9316CA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6D7840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B8D727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FE376E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531785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676AD81">
            <w:pPr>
              <w:spacing w:line="240" w:lineRule="exact"/>
              <w:ind w:firstLine="0" w:firstLineChars="0"/>
              <w:jc w:val="center"/>
              <w:rPr>
                <w:rFonts w:ascii="仿宋" w:hAnsi="仿宋" w:eastAsia="仿宋"/>
                <w:sz w:val="15"/>
                <w:szCs w:val="15"/>
              </w:rPr>
            </w:pPr>
          </w:p>
        </w:tc>
      </w:tr>
      <w:tr w14:paraId="33FC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2FC0B7F8">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17</w:t>
            </w:r>
            <w:r>
              <w:rPr>
                <w:rFonts w:ascii="仿宋" w:hAnsi="仿宋" w:eastAsia="仿宋" w:cs="仿宋"/>
                <w:color w:val="000000"/>
                <w:kern w:val="0"/>
                <w:sz w:val="15"/>
                <w:szCs w:val="15"/>
                <w:lang w:bidi="ar"/>
              </w:rPr>
              <w:t>6</w:t>
            </w:r>
          </w:p>
        </w:tc>
        <w:tc>
          <w:tcPr>
            <w:tcW w:w="1395" w:type="dxa"/>
            <w:tcBorders>
              <w:left w:val="nil"/>
              <w:right w:val="single" w:color="auto" w:sz="4" w:space="0"/>
            </w:tcBorders>
            <w:vAlign w:val="center"/>
          </w:tcPr>
          <w:p w14:paraId="20E2065A">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3F8846E4">
            <w:pPr>
              <w:widowControl/>
              <w:ind w:firstLine="0" w:firstLineChars="0"/>
              <w:textAlignment w:val="center"/>
              <w:rPr>
                <w:rFonts w:ascii="仿宋" w:hAnsi="仿宋" w:eastAsia="仿宋" w:cs="仿宋"/>
                <w:color w:val="000000"/>
                <w:kern w:val="0"/>
                <w:sz w:val="15"/>
                <w:szCs w:val="15"/>
                <w:lang w:bidi="ar"/>
              </w:rPr>
            </w:pPr>
            <w:r>
              <w:rPr>
                <w:rFonts w:hint="eastAsia" w:ascii="仿宋" w:hAnsi="仿宋" w:eastAsia="仿宋" w:cs="仿宋"/>
                <w:color w:val="000000"/>
                <w:w w:val="90"/>
                <w:kern w:val="0"/>
                <w:sz w:val="15"/>
                <w:szCs w:val="15"/>
                <w:lang w:bidi="ar"/>
              </w:rPr>
              <w:t>依法必须进行招标的项目的投标人以他人名义投标，利用伪造、转让、租借、无效的资质证书参加投标，或者请其他单位在自己编制的投标文件上代为签字盖章，弄虚作假，骗取中标，且未构成犯罪</w:t>
            </w:r>
          </w:p>
        </w:tc>
        <w:tc>
          <w:tcPr>
            <w:tcW w:w="1842" w:type="dxa"/>
            <w:tcBorders>
              <w:top w:val="single" w:color="auto" w:sz="4" w:space="0"/>
              <w:left w:val="nil"/>
              <w:bottom w:val="single" w:color="auto" w:sz="4" w:space="0"/>
              <w:right w:val="single" w:color="auto" w:sz="4" w:space="0"/>
            </w:tcBorders>
            <w:vAlign w:val="center"/>
          </w:tcPr>
          <w:p w14:paraId="425CBFE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1FE1F2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《工程建设项目勘察设计招标投标办</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法》</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 xml:space="preserve"> </w:t>
            </w:r>
          </w:p>
        </w:tc>
        <w:tc>
          <w:tcPr>
            <w:tcW w:w="1418" w:type="dxa"/>
            <w:tcBorders>
              <w:top w:val="single" w:color="auto" w:sz="4" w:space="0"/>
              <w:left w:val="nil"/>
              <w:bottom w:val="single" w:color="auto" w:sz="4" w:space="0"/>
              <w:right w:val="single" w:color="auto" w:sz="4" w:space="0"/>
            </w:tcBorders>
            <w:vAlign w:val="center"/>
          </w:tcPr>
          <w:p w14:paraId="200CD29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AA7876D">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385A809">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C3FE884">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7C156B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F47415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37C48A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92FF6E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373140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F67F263">
            <w:pPr>
              <w:spacing w:line="240" w:lineRule="exact"/>
              <w:ind w:firstLine="0" w:firstLineChars="0"/>
              <w:jc w:val="center"/>
              <w:rPr>
                <w:rFonts w:ascii="仿宋" w:hAnsi="仿宋" w:eastAsia="仿宋"/>
                <w:sz w:val="15"/>
                <w:szCs w:val="15"/>
              </w:rPr>
            </w:pPr>
          </w:p>
        </w:tc>
      </w:tr>
      <w:tr w14:paraId="015D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03788E5">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17</w:t>
            </w:r>
            <w:r>
              <w:rPr>
                <w:rFonts w:ascii="仿宋" w:hAnsi="仿宋" w:eastAsia="仿宋" w:cs="仿宋"/>
                <w:color w:val="000000"/>
                <w:kern w:val="0"/>
                <w:sz w:val="15"/>
                <w:szCs w:val="15"/>
                <w:lang w:bidi="ar"/>
              </w:rPr>
              <w:t>7</w:t>
            </w:r>
          </w:p>
        </w:tc>
        <w:tc>
          <w:tcPr>
            <w:tcW w:w="1395" w:type="dxa"/>
            <w:tcBorders>
              <w:left w:val="nil"/>
              <w:right w:val="single" w:color="auto" w:sz="4" w:space="0"/>
            </w:tcBorders>
            <w:vAlign w:val="center"/>
          </w:tcPr>
          <w:p w14:paraId="2C579167">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404A0DB1">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招标人以抽签、摇号等不合理的条件限制或者排斥资格预审合格的潜在投标人参加投标，对潜在投标人实行歧视待遇的，强制要求投标人组成联合体共同投标，或者限制投标人之间竞争</w:t>
            </w:r>
          </w:p>
        </w:tc>
        <w:tc>
          <w:tcPr>
            <w:tcW w:w="1842" w:type="dxa"/>
            <w:tcBorders>
              <w:top w:val="single" w:color="auto" w:sz="4" w:space="0"/>
              <w:left w:val="nil"/>
              <w:bottom w:val="single" w:color="auto" w:sz="4" w:space="0"/>
              <w:right w:val="single" w:color="auto" w:sz="4" w:space="0"/>
            </w:tcBorders>
            <w:vAlign w:val="center"/>
          </w:tcPr>
          <w:p w14:paraId="2A4F9B2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7B37E9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《工程建设项目勘察设计招标投标办</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法》</w:t>
            </w:r>
          </w:p>
        </w:tc>
        <w:tc>
          <w:tcPr>
            <w:tcW w:w="1418" w:type="dxa"/>
            <w:tcBorders>
              <w:top w:val="single" w:color="auto" w:sz="4" w:space="0"/>
              <w:left w:val="nil"/>
              <w:bottom w:val="single" w:color="auto" w:sz="4" w:space="0"/>
              <w:right w:val="single" w:color="auto" w:sz="4" w:space="0"/>
            </w:tcBorders>
            <w:vAlign w:val="center"/>
          </w:tcPr>
          <w:p w14:paraId="1F122CA1">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625579E">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2377B4E">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C518DC5">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FF3F5C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C2E45DA">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BC07C3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CFBA5F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688161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FB7CD0B">
            <w:pPr>
              <w:spacing w:line="240" w:lineRule="exact"/>
              <w:ind w:firstLine="0" w:firstLineChars="0"/>
              <w:jc w:val="center"/>
              <w:rPr>
                <w:rFonts w:ascii="仿宋" w:hAnsi="仿宋" w:eastAsia="仿宋"/>
                <w:sz w:val="15"/>
                <w:szCs w:val="15"/>
              </w:rPr>
            </w:pPr>
          </w:p>
        </w:tc>
      </w:tr>
      <w:tr w14:paraId="76D8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49D8178">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17</w:t>
            </w:r>
            <w:r>
              <w:rPr>
                <w:rFonts w:ascii="仿宋" w:hAnsi="仿宋" w:eastAsia="仿宋" w:cs="仿宋"/>
                <w:color w:val="000000"/>
                <w:kern w:val="0"/>
                <w:sz w:val="15"/>
                <w:szCs w:val="15"/>
                <w:lang w:bidi="ar"/>
              </w:rPr>
              <w:t>8</w:t>
            </w:r>
          </w:p>
        </w:tc>
        <w:tc>
          <w:tcPr>
            <w:tcW w:w="1395" w:type="dxa"/>
            <w:tcBorders>
              <w:left w:val="nil"/>
              <w:right w:val="single" w:color="auto" w:sz="4" w:space="0"/>
            </w:tcBorders>
            <w:vAlign w:val="center"/>
          </w:tcPr>
          <w:p w14:paraId="662059EA">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7C3BB2F3">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招标人与中标人不按照招标文件和中标人的投标文件订立合同</w:t>
            </w:r>
          </w:p>
        </w:tc>
        <w:tc>
          <w:tcPr>
            <w:tcW w:w="1842" w:type="dxa"/>
            <w:tcBorders>
              <w:top w:val="single" w:color="auto" w:sz="4" w:space="0"/>
              <w:left w:val="nil"/>
              <w:bottom w:val="single" w:color="auto" w:sz="4" w:space="0"/>
              <w:right w:val="single" w:color="auto" w:sz="4" w:space="0"/>
            </w:tcBorders>
            <w:vAlign w:val="center"/>
          </w:tcPr>
          <w:p w14:paraId="5A9CDEA3">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7ED0DC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《工程建设项目勘察设计招标投标办</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法》</w:t>
            </w:r>
          </w:p>
        </w:tc>
        <w:tc>
          <w:tcPr>
            <w:tcW w:w="1418" w:type="dxa"/>
            <w:tcBorders>
              <w:top w:val="single" w:color="auto" w:sz="4" w:space="0"/>
              <w:left w:val="nil"/>
              <w:bottom w:val="single" w:color="auto" w:sz="4" w:space="0"/>
              <w:right w:val="single" w:color="auto" w:sz="4" w:space="0"/>
            </w:tcBorders>
            <w:vAlign w:val="center"/>
          </w:tcPr>
          <w:p w14:paraId="07E4F7E9">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0E256A0">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7083A5DC">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03D2420">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CC4327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48997EC">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810950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AAD3DC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80EA92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0F1BB9F">
            <w:pPr>
              <w:spacing w:line="240" w:lineRule="exact"/>
              <w:ind w:firstLine="0" w:firstLineChars="0"/>
              <w:jc w:val="center"/>
              <w:rPr>
                <w:rFonts w:ascii="仿宋" w:hAnsi="仿宋" w:eastAsia="仿宋"/>
                <w:sz w:val="15"/>
                <w:szCs w:val="15"/>
              </w:rPr>
            </w:pPr>
          </w:p>
        </w:tc>
      </w:tr>
      <w:tr w14:paraId="7AF6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DB031DB">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17</w:t>
            </w:r>
            <w:r>
              <w:rPr>
                <w:rFonts w:ascii="仿宋" w:hAnsi="仿宋" w:eastAsia="仿宋" w:cs="仿宋"/>
                <w:color w:val="000000"/>
                <w:kern w:val="0"/>
                <w:sz w:val="15"/>
                <w:szCs w:val="15"/>
                <w:lang w:bidi="ar"/>
              </w:rPr>
              <w:t>9</w:t>
            </w:r>
          </w:p>
        </w:tc>
        <w:tc>
          <w:tcPr>
            <w:tcW w:w="1395" w:type="dxa"/>
            <w:tcBorders>
              <w:left w:val="nil"/>
              <w:right w:val="single" w:color="auto" w:sz="4" w:space="0"/>
            </w:tcBorders>
            <w:vAlign w:val="center"/>
          </w:tcPr>
          <w:p w14:paraId="11CEBE0A">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66A13705">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招标人在不同媒介发布的同一招标项目的资格预审公告或者招标公告内容不一致，影响潜在投标人申请资格预审或者投标</w:t>
            </w:r>
          </w:p>
        </w:tc>
        <w:tc>
          <w:tcPr>
            <w:tcW w:w="1842" w:type="dxa"/>
            <w:tcBorders>
              <w:top w:val="single" w:color="auto" w:sz="4" w:space="0"/>
              <w:left w:val="nil"/>
              <w:bottom w:val="single" w:color="auto" w:sz="4" w:space="0"/>
              <w:right w:val="single" w:color="auto" w:sz="4" w:space="0"/>
            </w:tcBorders>
            <w:vAlign w:val="center"/>
          </w:tcPr>
          <w:p w14:paraId="143C2CB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E39EC0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《工程建设项目勘察设计招标投标办</w:t>
            </w:r>
            <w:r>
              <w:rPr>
                <w:rFonts w:hint="eastAsia" w:ascii="仿宋" w:hAnsi="仿宋" w:eastAsia="仿宋" w:cs="仿宋"/>
                <w:color w:val="000000"/>
                <w:kern w:val="0"/>
                <w:sz w:val="15"/>
                <w:szCs w:val="15"/>
                <w:lang w:bidi="ar"/>
              </w:rPr>
              <w:br w:type="textWrapping"/>
            </w:r>
            <w:r>
              <w:rPr>
                <w:rFonts w:hint="eastAsia" w:ascii="仿宋" w:hAnsi="仿宋" w:eastAsia="仿宋" w:cs="仿宋"/>
                <w:color w:val="000000"/>
                <w:kern w:val="0"/>
                <w:sz w:val="15"/>
                <w:szCs w:val="15"/>
                <w:lang w:bidi="ar"/>
              </w:rPr>
              <w:t>法》</w:t>
            </w:r>
          </w:p>
        </w:tc>
        <w:tc>
          <w:tcPr>
            <w:tcW w:w="1418" w:type="dxa"/>
            <w:tcBorders>
              <w:top w:val="single" w:color="auto" w:sz="4" w:space="0"/>
              <w:left w:val="nil"/>
              <w:bottom w:val="single" w:color="auto" w:sz="4" w:space="0"/>
              <w:right w:val="single" w:color="auto" w:sz="4" w:space="0"/>
            </w:tcBorders>
            <w:vAlign w:val="center"/>
          </w:tcPr>
          <w:p w14:paraId="5EFA50C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47DE8D2">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1C36C8A">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AB6F7BB">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32A296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C2184B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8D95B7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1F429A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38FA62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2A24F82">
            <w:pPr>
              <w:spacing w:line="240" w:lineRule="exact"/>
              <w:ind w:firstLine="0" w:firstLineChars="0"/>
              <w:jc w:val="center"/>
              <w:rPr>
                <w:rFonts w:ascii="仿宋" w:hAnsi="仿宋" w:eastAsia="仿宋"/>
                <w:sz w:val="15"/>
                <w:szCs w:val="15"/>
              </w:rPr>
            </w:pPr>
          </w:p>
        </w:tc>
      </w:tr>
      <w:tr w14:paraId="5EA3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9E72D33">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80</w:t>
            </w:r>
          </w:p>
        </w:tc>
        <w:tc>
          <w:tcPr>
            <w:tcW w:w="1395" w:type="dxa"/>
            <w:tcBorders>
              <w:left w:val="nil"/>
              <w:right w:val="single" w:color="auto" w:sz="4" w:space="0"/>
            </w:tcBorders>
            <w:vAlign w:val="center"/>
          </w:tcPr>
          <w:p w14:paraId="561ED9F1">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7E47EB2B">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招标人无正当理由不发出中标通知书</w:t>
            </w:r>
          </w:p>
        </w:tc>
        <w:tc>
          <w:tcPr>
            <w:tcW w:w="1842" w:type="dxa"/>
            <w:tcBorders>
              <w:top w:val="single" w:color="auto" w:sz="4" w:space="0"/>
              <w:left w:val="nil"/>
              <w:bottom w:val="single" w:color="auto" w:sz="4" w:space="0"/>
              <w:right w:val="single" w:color="auto" w:sz="4" w:space="0"/>
            </w:tcBorders>
            <w:vAlign w:val="center"/>
          </w:tcPr>
          <w:p w14:paraId="5460145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8D34FD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《工程建设项目货物招标投标办法                                                                                                                                                          《工程建设项目施工招标投标办法》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3B6D1F0F">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8F6F740">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B6143EC">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40DBF00">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4E58070">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D81C60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0C6184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344FBC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82B15A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3739BAF">
            <w:pPr>
              <w:spacing w:line="240" w:lineRule="exact"/>
              <w:ind w:firstLine="0" w:firstLineChars="0"/>
              <w:jc w:val="center"/>
              <w:rPr>
                <w:rFonts w:ascii="仿宋" w:hAnsi="仿宋" w:eastAsia="仿宋"/>
                <w:sz w:val="15"/>
                <w:szCs w:val="15"/>
              </w:rPr>
            </w:pPr>
          </w:p>
        </w:tc>
      </w:tr>
      <w:tr w14:paraId="627D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D5D7014">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81</w:t>
            </w:r>
          </w:p>
        </w:tc>
        <w:tc>
          <w:tcPr>
            <w:tcW w:w="1395" w:type="dxa"/>
            <w:tcBorders>
              <w:left w:val="nil"/>
              <w:right w:val="single" w:color="auto" w:sz="4" w:space="0"/>
            </w:tcBorders>
            <w:vAlign w:val="center"/>
          </w:tcPr>
          <w:p w14:paraId="1B6053F6">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10AB3F25">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招标人无正当理由不与中标人订立合同</w:t>
            </w:r>
          </w:p>
        </w:tc>
        <w:tc>
          <w:tcPr>
            <w:tcW w:w="1842" w:type="dxa"/>
            <w:tcBorders>
              <w:top w:val="single" w:color="auto" w:sz="4" w:space="0"/>
              <w:left w:val="nil"/>
              <w:bottom w:val="single" w:color="auto" w:sz="4" w:space="0"/>
              <w:right w:val="single" w:color="auto" w:sz="4" w:space="0"/>
            </w:tcBorders>
            <w:vAlign w:val="center"/>
          </w:tcPr>
          <w:p w14:paraId="09330A42">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E7B220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《工程建设项目货物招标投标办法》                                                                                                                                                      《工程建设项目施工招标投标办法》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2D2EC66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20525585">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69D8A8C">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A312FF8">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A6F4E4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93DF2B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897646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107129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3311CA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7DDD9C7">
            <w:pPr>
              <w:spacing w:line="240" w:lineRule="exact"/>
              <w:ind w:firstLine="0" w:firstLineChars="0"/>
              <w:jc w:val="center"/>
              <w:rPr>
                <w:rFonts w:ascii="仿宋" w:hAnsi="仿宋" w:eastAsia="仿宋"/>
                <w:sz w:val="15"/>
                <w:szCs w:val="15"/>
              </w:rPr>
            </w:pPr>
          </w:p>
        </w:tc>
      </w:tr>
      <w:tr w14:paraId="6190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7058FC7">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82</w:t>
            </w:r>
          </w:p>
        </w:tc>
        <w:tc>
          <w:tcPr>
            <w:tcW w:w="1395" w:type="dxa"/>
            <w:tcBorders>
              <w:left w:val="nil"/>
              <w:right w:val="single" w:color="auto" w:sz="4" w:space="0"/>
            </w:tcBorders>
            <w:vAlign w:val="center"/>
          </w:tcPr>
          <w:p w14:paraId="79BCC75E">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7DC2F4A9">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在订立合同时招标人向中标人提出附加条件</w:t>
            </w:r>
          </w:p>
        </w:tc>
        <w:tc>
          <w:tcPr>
            <w:tcW w:w="1842" w:type="dxa"/>
            <w:tcBorders>
              <w:top w:val="single" w:color="auto" w:sz="4" w:space="0"/>
              <w:left w:val="nil"/>
              <w:bottom w:val="single" w:color="auto" w:sz="4" w:space="0"/>
              <w:right w:val="single" w:color="auto" w:sz="4" w:space="0"/>
            </w:tcBorders>
            <w:vAlign w:val="center"/>
          </w:tcPr>
          <w:p w14:paraId="1665683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B31681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《工程建设项目货物招标投标办法》                                                                                                                                                        《工程建设项目施工招标投标办法》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1FFEC0F9">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D0C70A0">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336E297">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9C2718A">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F5775E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0DD6805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1492B7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F86C70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2A714D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31313DD">
            <w:pPr>
              <w:spacing w:line="240" w:lineRule="exact"/>
              <w:ind w:firstLine="0" w:firstLineChars="0"/>
              <w:jc w:val="center"/>
              <w:rPr>
                <w:rFonts w:ascii="仿宋" w:hAnsi="仿宋" w:eastAsia="仿宋"/>
                <w:sz w:val="15"/>
                <w:szCs w:val="15"/>
              </w:rPr>
            </w:pPr>
          </w:p>
        </w:tc>
      </w:tr>
      <w:tr w14:paraId="338F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D17776C">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18</w:t>
            </w:r>
            <w:r>
              <w:rPr>
                <w:rFonts w:ascii="仿宋" w:hAnsi="仿宋" w:eastAsia="仿宋" w:cs="仿宋"/>
                <w:color w:val="000000"/>
                <w:kern w:val="0"/>
                <w:sz w:val="15"/>
                <w:szCs w:val="15"/>
                <w:lang w:bidi="ar"/>
              </w:rPr>
              <w:t>3</w:t>
            </w:r>
          </w:p>
        </w:tc>
        <w:tc>
          <w:tcPr>
            <w:tcW w:w="1395" w:type="dxa"/>
            <w:tcBorders>
              <w:left w:val="nil"/>
              <w:right w:val="single" w:color="auto" w:sz="4" w:space="0"/>
            </w:tcBorders>
            <w:vAlign w:val="center"/>
          </w:tcPr>
          <w:p w14:paraId="4ABC7374">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4C403514">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中标通知书发出后，中标人放弃中标项目的，无正当理由不与招标人签订合同的，在签订合同时向招标人提出附加条件或者更改合同实质性内容的，或者拒不提交所要求的履约保证金</w:t>
            </w:r>
          </w:p>
        </w:tc>
        <w:tc>
          <w:tcPr>
            <w:tcW w:w="1842" w:type="dxa"/>
            <w:tcBorders>
              <w:top w:val="single" w:color="auto" w:sz="4" w:space="0"/>
              <w:left w:val="nil"/>
              <w:bottom w:val="single" w:color="auto" w:sz="4" w:space="0"/>
              <w:right w:val="single" w:color="auto" w:sz="4" w:space="0"/>
            </w:tcBorders>
            <w:vAlign w:val="center"/>
          </w:tcPr>
          <w:p w14:paraId="47331577">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E3D656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《工程建设项目货物招标投标办法》</w:t>
            </w:r>
          </w:p>
        </w:tc>
        <w:tc>
          <w:tcPr>
            <w:tcW w:w="1418" w:type="dxa"/>
            <w:tcBorders>
              <w:top w:val="single" w:color="auto" w:sz="4" w:space="0"/>
              <w:left w:val="nil"/>
              <w:bottom w:val="single" w:color="auto" w:sz="4" w:space="0"/>
              <w:right w:val="single" w:color="auto" w:sz="4" w:space="0"/>
            </w:tcBorders>
            <w:vAlign w:val="center"/>
          </w:tcPr>
          <w:p w14:paraId="2AED3248">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F80646C">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801E451">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23B934E0">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EFBB2A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2998D8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40453C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926278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EA4740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EAB3F22">
            <w:pPr>
              <w:spacing w:line="240" w:lineRule="exact"/>
              <w:ind w:firstLine="0" w:firstLineChars="0"/>
              <w:jc w:val="center"/>
              <w:rPr>
                <w:rFonts w:ascii="仿宋" w:hAnsi="仿宋" w:eastAsia="仿宋"/>
                <w:sz w:val="15"/>
                <w:szCs w:val="15"/>
              </w:rPr>
            </w:pPr>
          </w:p>
        </w:tc>
      </w:tr>
      <w:tr w14:paraId="5FA3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DB070BF">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18</w:t>
            </w:r>
            <w:r>
              <w:rPr>
                <w:rFonts w:ascii="仿宋" w:hAnsi="仿宋" w:eastAsia="仿宋" w:cs="仿宋"/>
                <w:color w:val="000000"/>
                <w:kern w:val="0"/>
                <w:sz w:val="15"/>
                <w:szCs w:val="15"/>
                <w:lang w:bidi="ar"/>
              </w:rPr>
              <w:t>4</w:t>
            </w:r>
          </w:p>
        </w:tc>
        <w:tc>
          <w:tcPr>
            <w:tcW w:w="1395" w:type="dxa"/>
            <w:tcBorders>
              <w:left w:val="nil"/>
              <w:right w:val="single" w:color="auto" w:sz="4" w:space="0"/>
            </w:tcBorders>
            <w:vAlign w:val="center"/>
          </w:tcPr>
          <w:p w14:paraId="5CEB0F8F">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5167C805">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依法必须进行招标的项目而不招标的，将必须进行招标的项目化整为零或者以其他任何方式规避招标</w:t>
            </w:r>
          </w:p>
        </w:tc>
        <w:tc>
          <w:tcPr>
            <w:tcW w:w="1842" w:type="dxa"/>
            <w:tcBorders>
              <w:top w:val="single" w:color="auto" w:sz="4" w:space="0"/>
              <w:left w:val="nil"/>
              <w:bottom w:val="single" w:color="auto" w:sz="4" w:space="0"/>
              <w:right w:val="single" w:color="auto" w:sz="4" w:space="0"/>
            </w:tcBorders>
            <w:vAlign w:val="center"/>
          </w:tcPr>
          <w:p w14:paraId="3CEACFC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348812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5F367DA8">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75377B3">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4714946">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0026FA3B">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707740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ECD729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E34E4A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7CFA4D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F20619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2B6E3F83">
            <w:pPr>
              <w:spacing w:line="240" w:lineRule="exact"/>
              <w:ind w:firstLine="0" w:firstLineChars="0"/>
              <w:jc w:val="center"/>
              <w:rPr>
                <w:rFonts w:ascii="仿宋" w:hAnsi="仿宋" w:eastAsia="仿宋"/>
                <w:sz w:val="15"/>
                <w:szCs w:val="15"/>
              </w:rPr>
            </w:pPr>
          </w:p>
        </w:tc>
      </w:tr>
      <w:tr w14:paraId="73A4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E860266">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18</w:t>
            </w:r>
            <w:r>
              <w:rPr>
                <w:rFonts w:ascii="仿宋" w:hAnsi="仿宋" w:eastAsia="仿宋" w:cs="仿宋"/>
                <w:color w:val="000000"/>
                <w:kern w:val="0"/>
                <w:sz w:val="15"/>
                <w:szCs w:val="15"/>
                <w:lang w:bidi="ar"/>
              </w:rPr>
              <w:t>5</w:t>
            </w:r>
          </w:p>
        </w:tc>
        <w:tc>
          <w:tcPr>
            <w:tcW w:w="1395" w:type="dxa"/>
            <w:tcBorders>
              <w:left w:val="nil"/>
              <w:right w:val="single" w:color="auto" w:sz="4" w:space="0"/>
            </w:tcBorders>
            <w:vAlign w:val="center"/>
          </w:tcPr>
          <w:p w14:paraId="71A4552F">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26DBF752">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招标代理机构违法泄露应当保密的与招标投标活动有关的情况和资料，或者与招标人、投标人串通损害国家利益、社会公共利益或者他人合法权益</w:t>
            </w:r>
          </w:p>
        </w:tc>
        <w:tc>
          <w:tcPr>
            <w:tcW w:w="1842" w:type="dxa"/>
            <w:tcBorders>
              <w:top w:val="single" w:color="auto" w:sz="4" w:space="0"/>
              <w:left w:val="nil"/>
              <w:bottom w:val="single" w:color="auto" w:sz="4" w:space="0"/>
              <w:right w:val="single" w:color="auto" w:sz="4" w:space="0"/>
            </w:tcBorders>
            <w:vAlign w:val="center"/>
          </w:tcPr>
          <w:p w14:paraId="5206AAF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C4CAD0E">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002AE760">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8430C8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8175E72">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374DFD79">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72A906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073A7FE">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2D4EE3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73EE00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2E5D22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A2FFA91">
            <w:pPr>
              <w:spacing w:line="240" w:lineRule="exact"/>
              <w:ind w:firstLine="0" w:firstLineChars="0"/>
              <w:jc w:val="center"/>
              <w:rPr>
                <w:rFonts w:ascii="仿宋" w:hAnsi="仿宋" w:eastAsia="仿宋"/>
                <w:sz w:val="15"/>
                <w:szCs w:val="15"/>
              </w:rPr>
            </w:pPr>
          </w:p>
        </w:tc>
      </w:tr>
      <w:tr w14:paraId="7F6B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AB63779">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18</w:t>
            </w:r>
            <w:r>
              <w:rPr>
                <w:rFonts w:ascii="仿宋" w:hAnsi="仿宋" w:eastAsia="仿宋" w:cs="仿宋"/>
                <w:color w:val="000000"/>
                <w:kern w:val="0"/>
                <w:sz w:val="15"/>
                <w:szCs w:val="15"/>
                <w:lang w:bidi="ar"/>
              </w:rPr>
              <w:t>6</w:t>
            </w:r>
          </w:p>
        </w:tc>
        <w:tc>
          <w:tcPr>
            <w:tcW w:w="1395" w:type="dxa"/>
            <w:tcBorders>
              <w:left w:val="nil"/>
              <w:right w:val="single" w:color="auto" w:sz="4" w:space="0"/>
            </w:tcBorders>
            <w:vAlign w:val="center"/>
          </w:tcPr>
          <w:p w14:paraId="475F882B">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0656F782">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招标人以不合理的条件限制或者排斥潜在投标人，对潜在投标人实行歧视待遇，强制要求投标人组成联合体共同投标，或者限制投标人之间竞争</w:t>
            </w:r>
          </w:p>
        </w:tc>
        <w:tc>
          <w:tcPr>
            <w:tcW w:w="1842" w:type="dxa"/>
            <w:tcBorders>
              <w:top w:val="single" w:color="auto" w:sz="4" w:space="0"/>
              <w:left w:val="nil"/>
              <w:bottom w:val="single" w:color="auto" w:sz="4" w:space="0"/>
              <w:right w:val="single" w:color="auto" w:sz="4" w:space="0"/>
            </w:tcBorders>
            <w:vAlign w:val="center"/>
          </w:tcPr>
          <w:p w14:paraId="6C76F3D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30EC3A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00ACB613">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C0F50A0">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08A47B0">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EB2A2EF">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13A27E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BF6373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833115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55AE8E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AE1175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4824162">
            <w:pPr>
              <w:spacing w:line="240" w:lineRule="exact"/>
              <w:ind w:firstLine="0" w:firstLineChars="0"/>
              <w:jc w:val="center"/>
              <w:rPr>
                <w:rFonts w:ascii="仿宋" w:hAnsi="仿宋" w:eastAsia="仿宋"/>
                <w:sz w:val="15"/>
                <w:szCs w:val="15"/>
              </w:rPr>
            </w:pPr>
          </w:p>
        </w:tc>
      </w:tr>
      <w:tr w14:paraId="1614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550AA6BC">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18</w:t>
            </w:r>
            <w:r>
              <w:rPr>
                <w:rFonts w:ascii="仿宋" w:hAnsi="仿宋" w:eastAsia="仿宋" w:cs="仿宋"/>
                <w:color w:val="000000"/>
                <w:kern w:val="0"/>
                <w:sz w:val="15"/>
                <w:szCs w:val="15"/>
                <w:lang w:bidi="ar"/>
              </w:rPr>
              <w:t>7</w:t>
            </w:r>
          </w:p>
        </w:tc>
        <w:tc>
          <w:tcPr>
            <w:tcW w:w="1395" w:type="dxa"/>
            <w:tcBorders>
              <w:left w:val="nil"/>
              <w:right w:val="single" w:color="auto" w:sz="4" w:space="0"/>
            </w:tcBorders>
            <w:vAlign w:val="center"/>
          </w:tcPr>
          <w:p w14:paraId="6F172130">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6E8B9A1A">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依法必须进行招标项目的招标人向他人透露已获取招标文件的潜在投标人的名称、数量或者可能影响公平竞争的有关招标投标的其他情况，或者泄露标底</w:t>
            </w:r>
          </w:p>
        </w:tc>
        <w:tc>
          <w:tcPr>
            <w:tcW w:w="1842" w:type="dxa"/>
            <w:tcBorders>
              <w:top w:val="single" w:color="auto" w:sz="4" w:space="0"/>
              <w:left w:val="nil"/>
              <w:bottom w:val="single" w:color="auto" w:sz="4" w:space="0"/>
              <w:right w:val="single" w:color="auto" w:sz="4" w:space="0"/>
            </w:tcBorders>
            <w:vAlign w:val="center"/>
          </w:tcPr>
          <w:p w14:paraId="571F0FE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0DE3265">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2DA7173F">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0138D76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C991C15">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54B9A7E3">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5E355A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6D7C0E2">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74FA36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E8FE26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91F7D26">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04029FC">
            <w:pPr>
              <w:spacing w:line="240" w:lineRule="exact"/>
              <w:ind w:firstLine="0" w:firstLineChars="0"/>
              <w:jc w:val="center"/>
              <w:rPr>
                <w:rFonts w:ascii="仿宋" w:hAnsi="仿宋" w:eastAsia="仿宋"/>
                <w:sz w:val="15"/>
                <w:szCs w:val="15"/>
              </w:rPr>
            </w:pPr>
          </w:p>
        </w:tc>
      </w:tr>
      <w:tr w14:paraId="5EFF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823F414">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18</w:t>
            </w:r>
            <w:r>
              <w:rPr>
                <w:rFonts w:ascii="仿宋" w:hAnsi="仿宋" w:eastAsia="仿宋" w:cs="仿宋"/>
                <w:color w:val="000000"/>
                <w:kern w:val="0"/>
                <w:sz w:val="15"/>
                <w:szCs w:val="15"/>
                <w:lang w:bidi="ar"/>
              </w:rPr>
              <w:t>8</w:t>
            </w:r>
          </w:p>
        </w:tc>
        <w:tc>
          <w:tcPr>
            <w:tcW w:w="1395" w:type="dxa"/>
            <w:tcBorders>
              <w:left w:val="nil"/>
              <w:right w:val="single" w:color="auto" w:sz="4" w:space="0"/>
            </w:tcBorders>
            <w:vAlign w:val="center"/>
          </w:tcPr>
          <w:p w14:paraId="63453788">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2EBCDF9F">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招标人依法应当公开招标而采用邀请招标</w:t>
            </w:r>
          </w:p>
        </w:tc>
        <w:tc>
          <w:tcPr>
            <w:tcW w:w="1842" w:type="dxa"/>
            <w:tcBorders>
              <w:top w:val="single" w:color="auto" w:sz="4" w:space="0"/>
              <w:left w:val="nil"/>
              <w:bottom w:val="single" w:color="auto" w:sz="4" w:space="0"/>
              <w:right w:val="single" w:color="auto" w:sz="4" w:space="0"/>
            </w:tcBorders>
            <w:vAlign w:val="center"/>
          </w:tcPr>
          <w:p w14:paraId="58030B6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789463B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33B51A4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72DD428">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9E7A0A0">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52731BEE">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C84C98F">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BA6168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4D3AED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F9E0EA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B70227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6752315E">
            <w:pPr>
              <w:spacing w:line="240" w:lineRule="exact"/>
              <w:ind w:firstLine="0" w:firstLineChars="0"/>
              <w:jc w:val="center"/>
              <w:rPr>
                <w:rFonts w:ascii="仿宋" w:hAnsi="仿宋" w:eastAsia="仿宋"/>
                <w:sz w:val="15"/>
                <w:szCs w:val="15"/>
              </w:rPr>
            </w:pPr>
          </w:p>
        </w:tc>
      </w:tr>
      <w:tr w14:paraId="16D1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15B4F1BA">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18</w:t>
            </w:r>
            <w:r>
              <w:rPr>
                <w:rFonts w:ascii="仿宋" w:hAnsi="仿宋" w:eastAsia="仿宋" w:cs="仿宋"/>
                <w:color w:val="000000"/>
                <w:kern w:val="0"/>
                <w:sz w:val="15"/>
                <w:szCs w:val="15"/>
                <w:lang w:bidi="ar"/>
              </w:rPr>
              <w:t>9</w:t>
            </w:r>
          </w:p>
        </w:tc>
        <w:tc>
          <w:tcPr>
            <w:tcW w:w="1395" w:type="dxa"/>
            <w:tcBorders>
              <w:left w:val="nil"/>
              <w:right w:val="single" w:color="auto" w:sz="4" w:space="0"/>
            </w:tcBorders>
            <w:vAlign w:val="center"/>
          </w:tcPr>
          <w:p w14:paraId="1B441F88">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02D262A8">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投标人相互串通投标或者与招标人串通投标，投标人以向招标人或者评标委员会成员行贿的手段谋取中标</w:t>
            </w:r>
          </w:p>
        </w:tc>
        <w:tc>
          <w:tcPr>
            <w:tcW w:w="1842" w:type="dxa"/>
            <w:tcBorders>
              <w:top w:val="single" w:color="auto" w:sz="4" w:space="0"/>
              <w:left w:val="nil"/>
              <w:bottom w:val="single" w:color="auto" w:sz="4" w:space="0"/>
              <w:right w:val="single" w:color="auto" w:sz="4" w:space="0"/>
            </w:tcBorders>
            <w:vAlign w:val="center"/>
          </w:tcPr>
          <w:p w14:paraId="43FD6B4A">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AFE44EC">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6473DD19">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528FA40">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1A9F99F">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1BF2B5C3">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858988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AB4AD91">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3CA777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D228D6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5BE34C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B1B5885">
            <w:pPr>
              <w:spacing w:line="240" w:lineRule="exact"/>
              <w:ind w:firstLine="0" w:firstLineChars="0"/>
              <w:jc w:val="center"/>
              <w:rPr>
                <w:rFonts w:ascii="仿宋" w:hAnsi="仿宋" w:eastAsia="仿宋"/>
                <w:sz w:val="15"/>
                <w:szCs w:val="15"/>
              </w:rPr>
            </w:pPr>
          </w:p>
        </w:tc>
      </w:tr>
      <w:tr w14:paraId="7213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EB65649">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90</w:t>
            </w:r>
          </w:p>
        </w:tc>
        <w:tc>
          <w:tcPr>
            <w:tcW w:w="1395" w:type="dxa"/>
            <w:tcBorders>
              <w:left w:val="nil"/>
              <w:right w:val="single" w:color="auto" w:sz="4" w:space="0"/>
            </w:tcBorders>
            <w:vAlign w:val="center"/>
          </w:tcPr>
          <w:p w14:paraId="291634C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3E58A27D">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投标人以他人名义投标或者以其他方式弄虚作假，骗取中标的，尚未构成犯罪</w:t>
            </w:r>
          </w:p>
        </w:tc>
        <w:tc>
          <w:tcPr>
            <w:tcW w:w="1842" w:type="dxa"/>
            <w:tcBorders>
              <w:top w:val="single" w:color="auto" w:sz="4" w:space="0"/>
              <w:left w:val="nil"/>
              <w:bottom w:val="single" w:color="auto" w:sz="4" w:space="0"/>
              <w:right w:val="single" w:color="auto" w:sz="4" w:space="0"/>
            </w:tcBorders>
            <w:vAlign w:val="center"/>
          </w:tcPr>
          <w:p w14:paraId="4CB13489">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13EFF94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4803EE70">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688C144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3DBE0822">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65A990A9">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4685D81">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40AC8B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B91AAAD">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D3384F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3F595A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D80993B">
            <w:pPr>
              <w:spacing w:line="240" w:lineRule="exact"/>
              <w:ind w:firstLine="0" w:firstLineChars="0"/>
              <w:jc w:val="center"/>
              <w:rPr>
                <w:rFonts w:ascii="仿宋" w:hAnsi="仿宋" w:eastAsia="仿宋"/>
                <w:sz w:val="15"/>
                <w:szCs w:val="15"/>
              </w:rPr>
            </w:pPr>
          </w:p>
        </w:tc>
      </w:tr>
      <w:tr w14:paraId="37EC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0ADCB883">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w:t>
            </w:r>
            <w:r>
              <w:rPr>
                <w:rFonts w:ascii="仿宋" w:hAnsi="仿宋" w:eastAsia="仿宋" w:cs="仿宋"/>
                <w:color w:val="000000"/>
                <w:kern w:val="0"/>
                <w:sz w:val="15"/>
                <w:szCs w:val="15"/>
                <w:lang w:bidi="ar"/>
              </w:rPr>
              <w:t>91</w:t>
            </w:r>
          </w:p>
        </w:tc>
        <w:tc>
          <w:tcPr>
            <w:tcW w:w="1395" w:type="dxa"/>
            <w:tcBorders>
              <w:left w:val="nil"/>
              <w:right w:val="single" w:color="auto" w:sz="4" w:space="0"/>
            </w:tcBorders>
            <w:vAlign w:val="center"/>
          </w:tcPr>
          <w:p w14:paraId="59553FB1">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2A158012">
            <w:pPr>
              <w:widowControl/>
              <w:ind w:firstLine="30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依法必须进行招标的项目，招标人违法与投标人就投标价格、投标方案等实质性内容进行谈判</w:t>
            </w:r>
          </w:p>
        </w:tc>
        <w:tc>
          <w:tcPr>
            <w:tcW w:w="1842" w:type="dxa"/>
            <w:tcBorders>
              <w:top w:val="single" w:color="auto" w:sz="4" w:space="0"/>
              <w:left w:val="nil"/>
              <w:bottom w:val="single" w:color="auto" w:sz="4" w:space="0"/>
              <w:right w:val="single" w:color="auto" w:sz="4" w:space="0"/>
            </w:tcBorders>
            <w:vAlign w:val="center"/>
          </w:tcPr>
          <w:p w14:paraId="3C4A677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F45FBA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46A9BA79">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5F4CAE5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EFC5958">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39272CA5">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CB6020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D9B998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A9B85D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158CDB3">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E829E4E">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CE57DA9">
            <w:pPr>
              <w:spacing w:line="240" w:lineRule="exact"/>
              <w:ind w:firstLine="0" w:firstLineChars="0"/>
              <w:jc w:val="center"/>
              <w:rPr>
                <w:rFonts w:ascii="仿宋" w:hAnsi="仿宋" w:eastAsia="仿宋"/>
                <w:sz w:val="15"/>
                <w:szCs w:val="15"/>
              </w:rPr>
            </w:pPr>
          </w:p>
        </w:tc>
      </w:tr>
      <w:tr w14:paraId="5FF0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7EB40DB">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19</w:t>
            </w:r>
            <w:r>
              <w:rPr>
                <w:rFonts w:ascii="仿宋" w:hAnsi="仿宋" w:eastAsia="仿宋" w:cs="仿宋"/>
                <w:color w:val="000000"/>
                <w:kern w:val="0"/>
                <w:sz w:val="15"/>
                <w:szCs w:val="15"/>
                <w:lang w:bidi="ar"/>
              </w:rPr>
              <w:t>2</w:t>
            </w:r>
          </w:p>
        </w:tc>
        <w:tc>
          <w:tcPr>
            <w:tcW w:w="1395" w:type="dxa"/>
            <w:tcBorders>
              <w:left w:val="nil"/>
              <w:right w:val="single" w:color="auto" w:sz="4" w:space="0"/>
            </w:tcBorders>
            <w:vAlign w:val="center"/>
          </w:tcPr>
          <w:p w14:paraId="060FD909">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6FD02606">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w:t>
            </w:r>
          </w:p>
        </w:tc>
        <w:tc>
          <w:tcPr>
            <w:tcW w:w="1842" w:type="dxa"/>
            <w:tcBorders>
              <w:top w:val="single" w:color="auto" w:sz="4" w:space="0"/>
              <w:left w:val="nil"/>
              <w:bottom w:val="single" w:color="auto" w:sz="4" w:space="0"/>
              <w:right w:val="single" w:color="auto" w:sz="4" w:space="0"/>
            </w:tcBorders>
            <w:vAlign w:val="center"/>
          </w:tcPr>
          <w:p w14:paraId="0293CC6B">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7AEDE1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506506DC">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7449A48B">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224FF58C">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3F81C438">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0ACC3748">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469D2EC7">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278B9D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4398C96">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363A53A7">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7BF154A5">
            <w:pPr>
              <w:spacing w:line="240" w:lineRule="exact"/>
              <w:ind w:firstLine="0" w:firstLineChars="0"/>
              <w:jc w:val="center"/>
              <w:rPr>
                <w:rFonts w:ascii="仿宋" w:hAnsi="仿宋" w:eastAsia="仿宋"/>
                <w:sz w:val="15"/>
                <w:szCs w:val="15"/>
              </w:rPr>
            </w:pPr>
          </w:p>
        </w:tc>
      </w:tr>
      <w:tr w14:paraId="3A9D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44CEDFE8">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19</w:t>
            </w:r>
            <w:r>
              <w:rPr>
                <w:rFonts w:ascii="仿宋" w:hAnsi="仿宋" w:eastAsia="仿宋" w:cs="仿宋"/>
                <w:color w:val="000000"/>
                <w:kern w:val="0"/>
                <w:sz w:val="15"/>
                <w:szCs w:val="15"/>
                <w:lang w:bidi="ar"/>
              </w:rPr>
              <w:t>3</w:t>
            </w:r>
          </w:p>
        </w:tc>
        <w:tc>
          <w:tcPr>
            <w:tcW w:w="1395" w:type="dxa"/>
            <w:tcBorders>
              <w:left w:val="nil"/>
              <w:right w:val="single" w:color="auto" w:sz="4" w:space="0"/>
            </w:tcBorders>
            <w:vAlign w:val="center"/>
          </w:tcPr>
          <w:p w14:paraId="2D04E0FD">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5C8B7FB7">
            <w:pPr>
              <w:widowControl/>
              <w:ind w:firstLine="0" w:firstLineChars="0"/>
              <w:textAlignment w:val="center"/>
              <w:rPr>
                <w:rFonts w:ascii="仿宋" w:hAnsi="仿宋" w:eastAsia="仿宋" w:cs="仿宋"/>
                <w:color w:val="000000"/>
                <w:kern w:val="0"/>
                <w:sz w:val="15"/>
                <w:szCs w:val="15"/>
                <w:lang w:bidi="ar"/>
              </w:rPr>
            </w:pPr>
            <w:r>
              <w:rPr>
                <w:rFonts w:hint="eastAsia" w:ascii="仿宋" w:hAnsi="仿宋" w:eastAsia="仿宋" w:cs="仿宋"/>
                <w:color w:val="000000"/>
                <w:w w:val="90"/>
                <w:kern w:val="0"/>
                <w:sz w:val="15"/>
                <w:szCs w:val="15"/>
                <w:lang w:bidi="ar"/>
              </w:rPr>
              <w:t>中标通知书发出后，中标人放弃中标项目；无正当理由不与招标人签订合同；在签订合同时向招标人提出附加条件或者更改合同实质性内容；或者拒不提交所要求的履约保证金</w:t>
            </w:r>
          </w:p>
        </w:tc>
        <w:tc>
          <w:tcPr>
            <w:tcW w:w="1842" w:type="dxa"/>
            <w:tcBorders>
              <w:top w:val="single" w:color="auto" w:sz="4" w:space="0"/>
              <w:left w:val="nil"/>
              <w:bottom w:val="single" w:color="auto" w:sz="4" w:space="0"/>
              <w:right w:val="single" w:color="auto" w:sz="4" w:space="0"/>
            </w:tcBorders>
            <w:vAlign w:val="center"/>
          </w:tcPr>
          <w:p w14:paraId="65E78E5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617273CF">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7B995026">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1CDF6607">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64B71C45">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4F2AFCA8">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531295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6FAAC974">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43E57A9A">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2B6F25F9">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FF0273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49DAC34D">
            <w:pPr>
              <w:spacing w:line="240" w:lineRule="exact"/>
              <w:ind w:firstLine="0" w:firstLineChars="0"/>
              <w:jc w:val="center"/>
              <w:rPr>
                <w:rFonts w:ascii="仿宋" w:hAnsi="仿宋" w:eastAsia="仿宋"/>
                <w:sz w:val="15"/>
                <w:szCs w:val="15"/>
              </w:rPr>
            </w:pPr>
          </w:p>
        </w:tc>
      </w:tr>
      <w:tr w14:paraId="74B3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64A0E21B">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19</w:t>
            </w:r>
            <w:r>
              <w:rPr>
                <w:rFonts w:ascii="仿宋" w:hAnsi="仿宋" w:eastAsia="仿宋" w:cs="仿宋"/>
                <w:color w:val="000000"/>
                <w:kern w:val="0"/>
                <w:sz w:val="15"/>
                <w:szCs w:val="15"/>
                <w:lang w:bidi="ar"/>
              </w:rPr>
              <w:t>4</w:t>
            </w:r>
          </w:p>
        </w:tc>
        <w:tc>
          <w:tcPr>
            <w:tcW w:w="1395" w:type="dxa"/>
            <w:tcBorders>
              <w:left w:val="nil"/>
              <w:right w:val="single" w:color="auto" w:sz="4" w:space="0"/>
            </w:tcBorders>
            <w:vAlign w:val="center"/>
          </w:tcPr>
          <w:p w14:paraId="793472D0">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3F446960">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w w:val="90"/>
                <w:kern w:val="0"/>
                <w:sz w:val="15"/>
                <w:szCs w:val="15"/>
                <w:lang w:bidi="ar"/>
              </w:rPr>
              <w:t>中标人将中标项目转让给他人，将中标项目肢解后分别转让给他人，违法将中标项目的部分主体、关键性工作分包给他人，或者分包人再次分包</w:t>
            </w:r>
          </w:p>
        </w:tc>
        <w:tc>
          <w:tcPr>
            <w:tcW w:w="1842" w:type="dxa"/>
            <w:tcBorders>
              <w:top w:val="single" w:color="auto" w:sz="4" w:space="0"/>
              <w:left w:val="nil"/>
              <w:bottom w:val="single" w:color="auto" w:sz="4" w:space="0"/>
              <w:right w:val="single" w:color="auto" w:sz="4" w:space="0"/>
            </w:tcBorders>
            <w:vAlign w:val="center"/>
          </w:tcPr>
          <w:p w14:paraId="39F1EA98">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50CDC141">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7CA9F1FE">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B445D5F">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40B23C08">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73239CFB">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640756E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78B42E0B">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56CD507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28D3CE8">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2C171D79">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100C652F">
            <w:pPr>
              <w:spacing w:line="240" w:lineRule="exact"/>
              <w:ind w:firstLine="0" w:firstLineChars="0"/>
              <w:jc w:val="center"/>
              <w:rPr>
                <w:rFonts w:ascii="仿宋" w:hAnsi="仿宋" w:eastAsia="仿宋"/>
                <w:sz w:val="15"/>
                <w:szCs w:val="15"/>
              </w:rPr>
            </w:pPr>
          </w:p>
        </w:tc>
      </w:tr>
      <w:tr w14:paraId="5073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158BA57">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19</w:t>
            </w:r>
            <w:r>
              <w:rPr>
                <w:rFonts w:ascii="仿宋" w:hAnsi="仿宋" w:eastAsia="仿宋" w:cs="仿宋"/>
                <w:color w:val="000000"/>
                <w:kern w:val="0"/>
                <w:sz w:val="15"/>
                <w:szCs w:val="15"/>
                <w:lang w:bidi="ar"/>
              </w:rPr>
              <w:t>5</w:t>
            </w:r>
          </w:p>
        </w:tc>
        <w:tc>
          <w:tcPr>
            <w:tcW w:w="1395" w:type="dxa"/>
            <w:tcBorders>
              <w:left w:val="nil"/>
              <w:right w:val="single" w:color="auto" w:sz="4" w:space="0"/>
            </w:tcBorders>
            <w:vAlign w:val="center"/>
          </w:tcPr>
          <w:p w14:paraId="031A5D82">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1FB51E55">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招标人与中标人不按照招标文件和中标人的投标文件订立合同；合同的主要条款与招标文件、中标人的投标文件的内容不一致，或者招标人、中标人订立背离合同实质性内容的协议；或者招标人擅自提高履约保证金或强制要求中标人垫付中标项目建设资金</w:t>
            </w:r>
          </w:p>
        </w:tc>
        <w:tc>
          <w:tcPr>
            <w:tcW w:w="1842" w:type="dxa"/>
            <w:tcBorders>
              <w:top w:val="single" w:color="auto" w:sz="4" w:space="0"/>
              <w:left w:val="nil"/>
              <w:bottom w:val="single" w:color="auto" w:sz="4" w:space="0"/>
              <w:right w:val="single" w:color="auto" w:sz="4" w:space="0"/>
            </w:tcBorders>
            <w:vAlign w:val="center"/>
          </w:tcPr>
          <w:p w14:paraId="470AE9F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4DB5F4B4">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3BAF4F1B">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3D562B16">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046C0B65">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58EEAF6A">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6B001EB">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3061E7F">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76590253">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5FF22D0D">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6561D514">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5262747B">
            <w:pPr>
              <w:spacing w:line="240" w:lineRule="exact"/>
              <w:ind w:firstLine="0" w:firstLineChars="0"/>
              <w:jc w:val="center"/>
              <w:rPr>
                <w:rFonts w:ascii="仿宋" w:hAnsi="仿宋" w:eastAsia="仿宋"/>
                <w:sz w:val="15"/>
                <w:szCs w:val="15"/>
              </w:rPr>
            </w:pPr>
          </w:p>
        </w:tc>
      </w:tr>
      <w:tr w14:paraId="753A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85" w:type="dxa"/>
            <w:tcBorders>
              <w:top w:val="single" w:color="auto" w:sz="4" w:space="0"/>
              <w:left w:val="single" w:color="auto" w:sz="4" w:space="0"/>
              <w:bottom w:val="single" w:color="auto" w:sz="4" w:space="0"/>
              <w:right w:val="single" w:color="auto" w:sz="4" w:space="0"/>
            </w:tcBorders>
            <w:vAlign w:val="center"/>
          </w:tcPr>
          <w:p w14:paraId="73465218">
            <w:pPr>
              <w:widowControl/>
              <w:ind w:firstLine="0" w:firstLineChars="0"/>
              <w:jc w:val="center"/>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19</w:t>
            </w:r>
            <w:r>
              <w:rPr>
                <w:rFonts w:ascii="仿宋" w:hAnsi="仿宋" w:eastAsia="仿宋" w:cs="仿宋"/>
                <w:color w:val="000000"/>
                <w:kern w:val="0"/>
                <w:sz w:val="15"/>
                <w:szCs w:val="15"/>
                <w:lang w:bidi="ar"/>
              </w:rPr>
              <w:t>6</w:t>
            </w:r>
          </w:p>
        </w:tc>
        <w:tc>
          <w:tcPr>
            <w:tcW w:w="1395" w:type="dxa"/>
            <w:tcBorders>
              <w:left w:val="nil"/>
              <w:right w:val="single" w:color="auto" w:sz="4" w:space="0"/>
            </w:tcBorders>
            <w:vAlign w:val="center"/>
          </w:tcPr>
          <w:p w14:paraId="485A5D1F">
            <w:pPr>
              <w:widowControl/>
              <w:ind w:firstLine="0" w:firstLineChars="0"/>
              <w:textAlignment w:val="center"/>
              <w:rPr>
                <w:rFonts w:ascii="仿宋" w:hAnsi="仿宋" w:eastAsia="仿宋" w:cs="仿宋"/>
                <w:color w:val="000000"/>
                <w:sz w:val="15"/>
                <w:szCs w:val="15"/>
              </w:rPr>
            </w:pPr>
            <w:r>
              <w:rPr>
                <w:rFonts w:hint="eastAsia" w:ascii="仿宋" w:hAnsi="仿宋" w:eastAsia="仿宋" w:cs="仿宋"/>
                <w:color w:val="000000"/>
                <w:kern w:val="0"/>
                <w:sz w:val="15"/>
                <w:szCs w:val="15"/>
                <w:lang w:bidi="ar"/>
              </w:rPr>
              <w:t>工程招标投标管理</w:t>
            </w:r>
          </w:p>
        </w:tc>
        <w:tc>
          <w:tcPr>
            <w:tcW w:w="1843" w:type="dxa"/>
            <w:tcBorders>
              <w:top w:val="single" w:color="auto" w:sz="4" w:space="0"/>
              <w:left w:val="nil"/>
              <w:bottom w:val="single" w:color="auto" w:sz="4" w:space="0"/>
              <w:right w:val="single" w:color="auto" w:sz="4" w:space="0"/>
            </w:tcBorders>
            <w:vAlign w:val="center"/>
          </w:tcPr>
          <w:p w14:paraId="64E8DDFC">
            <w:pPr>
              <w:widowControl/>
              <w:ind w:firstLine="0" w:firstLineChars="0"/>
              <w:jc w:val="left"/>
              <w:textAlignment w:val="center"/>
              <w:rPr>
                <w:rFonts w:ascii="仿宋" w:hAnsi="仿宋" w:eastAsia="仿宋" w:cs="仿宋"/>
                <w:color w:val="000000"/>
                <w:kern w:val="0"/>
                <w:sz w:val="15"/>
                <w:szCs w:val="15"/>
                <w:lang w:bidi="ar"/>
              </w:rPr>
            </w:pPr>
            <w:r>
              <w:rPr>
                <w:rFonts w:hint="eastAsia" w:ascii="仿宋" w:hAnsi="仿宋" w:eastAsia="仿宋" w:cs="仿宋"/>
                <w:color w:val="000000"/>
                <w:kern w:val="0"/>
                <w:sz w:val="15"/>
                <w:szCs w:val="15"/>
                <w:lang w:bidi="ar"/>
              </w:rPr>
              <w:t>中标人不按照与招标人订立的合同履行义务，情节严重</w:t>
            </w:r>
          </w:p>
        </w:tc>
        <w:tc>
          <w:tcPr>
            <w:tcW w:w="1842" w:type="dxa"/>
            <w:tcBorders>
              <w:top w:val="single" w:color="auto" w:sz="4" w:space="0"/>
              <w:left w:val="nil"/>
              <w:bottom w:val="single" w:color="auto" w:sz="4" w:space="0"/>
              <w:right w:val="single" w:color="auto" w:sz="4" w:space="0"/>
            </w:tcBorders>
            <w:vAlign w:val="center"/>
          </w:tcPr>
          <w:p w14:paraId="7ACDEECD">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1.机构职能、权责清单、执法人员名单；2.执法程序或行政强制流程图；3.执法依据；4.行政处罚自由裁量基准；5.咨询、监督投诉方式；6.处罚决定；7.救济渠道。</w:t>
            </w:r>
          </w:p>
        </w:tc>
        <w:tc>
          <w:tcPr>
            <w:tcW w:w="1843" w:type="dxa"/>
            <w:tcBorders>
              <w:top w:val="single" w:color="auto" w:sz="4" w:space="0"/>
              <w:left w:val="nil"/>
              <w:bottom w:val="single" w:color="auto" w:sz="4" w:space="0"/>
              <w:right w:val="single" w:color="auto" w:sz="4" w:space="0"/>
            </w:tcBorders>
            <w:vAlign w:val="center"/>
          </w:tcPr>
          <w:p w14:paraId="30EB05A0">
            <w:pPr>
              <w:widowControl/>
              <w:ind w:firstLine="0" w:firstLineChars="0"/>
              <w:jc w:val="left"/>
              <w:textAlignment w:val="center"/>
              <w:rPr>
                <w:rFonts w:ascii="仿宋" w:hAnsi="仿宋" w:eastAsia="仿宋" w:cs="仿宋"/>
                <w:sz w:val="15"/>
                <w:szCs w:val="15"/>
              </w:rPr>
            </w:pPr>
            <w:r>
              <w:rPr>
                <w:rFonts w:hint="eastAsia" w:ascii="仿宋" w:hAnsi="仿宋" w:eastAsia="仿宋" w:cs="仿宋"/>
                <w:color w:val="000000"/>
                <w:kern w:val="0"/>
                <w:sz w:val="15"/>
                <w:szCs w:val="15"/>
                <w:lang w:bidi="ar"/>
              </w:rPr>
              <w:t>《工程建设项目施工招标投标办法》</w:t>
            </w:r>
          </w:p>
        </w:tc>
        <w:tc>
          <w:tcPr>
            <w:tcW w:w="1418" w:type="dxa"/>
            <w:tcBorders>
              <w:top w:val="single" w:color="auto" w:sz="4" w:space="0"/>
              <w:left w:val="nil"/>
              <w:bottom w:val="single" w:color="auto" w:sz="4" w:space="0"/>
              <w:right w:val="single" w:color="auto" w:sz="4" w:space="0"/>
            </w:tcBorders>
            <w:vAlign w:val="center"/>
          </w:tcPr>
          <w:p w14:paraId="4DA63B71">
            <w:pPr>
              <w:spacing w:line="240" w:lineRule="exact"/>
              <w:ind w:firstLine="0" w:firstLineChars="0"/>
              <w:rPr>
                <w:rFonts w:ascii="仿宋" w:hAnsi="仿宋" w:eastAsia="仿宋"/>
                <w:sz w:val="15"/>
                <w:szCs w:val="15"/>
              </w:rPr>
            </w:pPr>
            <w:r>
              <w:rPr>
                <w:rFonts w:hint="eastAsia" w:ascii="仿宋" w:hAnsi="仿宋" w:eastAsia="仿宋"/>
                <w:sz w:val="15"/>
                <w:szCs w:val="15"/>
              </w:rPr>
              <w:t>1.除处罚决定外其他内容：长期公开（动态调整）；</w:t>
            </w:r>
          </w:p>
          <w:p w14:paraId="49B36E0A">
            <w:pPr>
              <w:spacing w:line="240" w:lineRule="exact"/>
              <w:ind w:firstLine="0" w:firstLineChars="0"/>
              <w:rPr>
                <w:rFonts w:ascii="仿宋" w:hAnsi="仿宋" w:eastAsia="仿宋"/>
                <w:sz w:val="15"/>
                <w:szCs w:val="15"/>
              </w:rPr>
            </w:pPr>
            <w:r>
              <w:rPr>
                <w:rFonts w:hint="eastAsia" w:ascii="仿宋" w:hAnsi="仿宋" w:eastAsia="仿宋"/>
                <w:sz w:val="15"/>
                <w:szCs w:val="15"/>
              </w:rPr>
              <w:t>2.处罚决定：20个工作日内。</w:t>
            </w:r>
          </w:p>
        </w:tc>
        <w:tc>
          <w:tcPr>
            <w:tcW w:w="1134" w:type="dxa"/>
            <w:tcBorders>
              <w:top w:val="single" w:color="auto" w:sz="4" w:space="0"/>
              <w:left w:val="nil"/>
              <w:bottom w:val="single" w:color="auto" w:sz="4" w:space="0"/>
              <w:right w:val="single" w:color="auto" w:sz="4" w:space="0"/>
            </w:tcBorders>
            <w:vAlign w:val="center"/>
          </w:tcPr>
          <w:p w14:paraId="501AAA2B">
            <w:pPr>
              <w:ind w:firstLine="0" w:firstLineChars="0"/>
              <w:jc w:val="center"/>
              <w:rPr>
                <w:rFonts w:ascii="仿宋" w:hAnsi="仿宋" w:eastAsia="仿宋"/>
                <w:sz w:val="15"/>
                <w:szCs w:val="15"/>
              </w:rPr>
            </w:pPr>
            <w:r>
              <w:rPr>
                <w:rFonts w:hint="eastAsia" w:ascii="仿宋" w:hAnsi="仿宋" w:eastAsia="仿宋"/>
                <w:sz w:val="15"/>
                <w:szCs w:val="15"/>
              </w:rPr>
              <w:t>新城区住房和城乡建设局</w:t>
            </w:r>
          </w:p>
        </w:tc>
        <w:tc>
          <w:tcPr>
            <w:tcW w:w="1275" w:type="dxa"/>
            <w:tcBorders>
              <w:top w:val="single" w:color="auto" w:sz="4" w:space="0"/>
              <w:left w:val="nil"/>
              <w:bottom w:val="single" w:color="auto" w:sz="4" w:space="0"/>
              <w:right w:val="single" w:color="auto" w:sz="4" w:space="0"/>
            </w:tcBorders>
            <w:vAlign w:val="center"/>
          </w:tcPr>
          <w:p w14:paraId="34C16DE4">
            <w:pPr>
              <w:spacing w:line="240" w:lineRule="exact"/>
              <w:ind w:firstLine="0" w:firstLineChars="0"/>
              <w:rPr>
                <w:rFonts w:ascii="仿宋" w:hAnsi="仿宋" w:eastAsia="仿宋"/>
                <w:sz w:val="15"/>
                <w:szCs w:val="15"/>
              </w:rPr>
            </w:pPr>
            <w:r>
              <w:rPr>
                <w:rFonts w:hint="eastAsia" w:ascii="仿宋" w:hAnsi="仿宋" w:eastAsia="仿宋"/>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CAC02F5">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35AF29B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0FD74F92">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709" w:type="dxa"/>
            <w:tcBorders>
              <w:top w:val="single" w:color="auto" w:sz="4" w:space="0"/>
              <w:left w:val="nil"/>
              <w:bottom w:val="single" w:color="auto" w:sz="4" w:space="0"/>
              <w:right w:val="single" w:color="auto" w:sz="4" w:space="0"/>
            </w:tcBorders>
            <w:vAlign w:val="center"/>
          </w:tcPr>
          <w:p w14:paraId="1C41A5A0">
            <w:pPr>
              <w:spacing w:line="240" w:lineRule="exact"/>
              <w:ind w:firstLine="0" w:firstLineChars="0"/>
              <w:jc w:val="center"/>
              <w:rPr>
                <w:rFonts w:ascii="仿宋" w:hAnsi="仿宋" w:eastAsia="仿宋"/>
                <w:sz w:val="15"/>
                <w:szCs w:val="15"/>
              </w:rPr>
            </w:pPr>
          </w:p>
        </w:tc>
        <w:tc>
          <w:tcPr>
            <w:tcW w:w="567" w:type="dxa"/>
            <w:tcBorders>
              <w:top w:val="single" w:color="auto" w:sz="4" w:space="0"/>
              <w:left w:val="nil"/>
              <w:bottom w:val="single" w:color="auto" w:sz="4" w:space="0"/>
              <w:right w:val="single" w:color="auto" w:sz="4" w:space="0"/>
            </w:tcBorders>
            <w:vAlign w:val="center"/>
          </w:tcPr>
          <w:p w14:paraId="14F7A1FC">
            <w:pPr>
              <w:spacing w:line="240" w:lineRule="exact"/>
              <w:ind w:firstLine="0" w:firstLineChars="0"/>
              <w:jc w:val="center"/>
              <w:rPr>
                <w:rFonts w:ascii="仿宋" w:hAnsi="仿宋" w:eastAsia="仿宋"/>
                <w:sz w:val="15"/>
                <w:szCs w:val="15"/>
              </w:rPr>
            </w:pPr>
            <w:r>
              <w:rPr>
                <w:rFonts w:hint="eastAsia" w:ascii="仿宋" w:hAnsi="仿宋" w:eastAsia="仿宋"/>
                <w:sz w:val="15"/>
                <w:szCs w:val="15"/>
              </w:rPr>
              <w:t>√</w:t>
            </w:r>
          </w:p>
        </w:tc>
        <w:tc>
          <w:tcPr>
            <w:tcW w:w="567" w:type="dxa"/>
            <w:tcBorders>
              <w:top w:val="single" w:color="auto" w:sz="4" w:space="0"/>
              <w:left w:val="nil"/>
              <w:bottom w:val="single" w:color="auto" w:sz="4" w:space="0"/>
              <w:right w:val="single" w:color="auto" w:sz="4" w:space="0"/>
            </w:tcBorders>
            <w:vAlign w:val="center"/>
          </w:tcPr>
          <w:p w14:paraId="07908FAF">
            <w:pPr>
              <w:spacing w:line="240" w:lineRule="exact"/>
              <w:ind w:firstLine="0" w:firstLineChars="0"/>
              <w:jc w:val="center"/>
              <w:rPr>
                <w:rFonts w:ascii="仿宋" w:hAnsi="仿宋" w:eastAsia="仿宋"/>
                <w:sz w:val="15"/>
                <w:szCs w:val="15"/>
              </w:rPr>
            </w:pPr>
          </w:p>
        </w:tc>
      </w:tr>
    </w:tbl>
    <w:p w14:paraId="03E11982">
      <w:pPr>
        <w:ind w:firstLine="0" w:firstLineChars="0"/>
        <w:rPr>
          <w:rFonts w:ascii="黑体" w:hAnsi="黑体" w:eastAsia="黑体"/>
          <w:sz w:val="13"/>
          <w:szCs w:val="13"/>
        </w:rPr>
      </w:pPr>
    </w:p>
    <w:sectPr>
      <w:headerReference r:id="rId5" w:type="default"/>
      <w:footerReference r:id="rId6" w:type="default"/>
      <w:pgSz w:w="16838" w:h="11906" w:orient="landscape"/>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5FB4D">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137AE">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OGVkM2Y1ZTFlOTA3MjlkNGNjOTI5ZTk5YmIyYjkifQ=="/>
  </w:docVars>
  <w:rsids>
    <w:rsidRoot w:val="006102CB"/>
    <w:rsid w:val="000642AB"/>
    <w:rsid w:val="000F5B2E"/>
    <w:rsid w:val="00176DB1"/>
    <w:rsid w:val="002836E6"/>
    <w:rsid w:val="003221F4"/>
    <w:rsid w:val="00326A75"/>
    <w:rsid w:val="00362202"/>
    <w:rsid w:val="00403C6A"/>
    <w:rsid w:val="00461698"/>
    <w:rsid w:val="00483F9D"/>
    <w:rsid w:val="00597F67"/>
    <w:rsid w:val="005B615A"/>
    <w:rsid w:val="005F5085"/>
    <w:rsid w:val="006102CB"/>
    <w:rsid w:val="006B32E8"/>
    <w:rsid w:val="006E1C42"/>
    <w:rsid w:val="00783E70"/>
    <w:rsid w:val="00883365"/>
    <w:rsid w:val="008C2BB5"/>
    <w:rsid w:val="00910C1F"/>
    <w:rsid w:val="00987DE4"/>
    <w:rsid w:val="009C0EF9"/>
    <w:rsid w:val="00A24FA0"/>
    <w:rsid w:val="00B022F8"/>
    <w:rsid w:val="00B05510"/>
    <w:rsid w:val="00B10F27"/>
    <w:rsid w:val="00CC1974"/>
    <w:rsid w:val="00CE2804"/>
    <w:rsid w:val="00DE0809"/>
    <w:rsid w:val="00E3086A"/>
    <w:rsid w:val="00EF1325"/>
    <w:rsid w:val="00F45BFA"/>
    <w:rsid w:val="00FE077B"/>
    <w:rsid w:val="0339361A"/>
    <w:rsid w:val="065A7FF5"/>
    <w:rsid w:val="06B44F37"/>
    <w:rsid w:val="08734C01"/>
    <w:rsid w:val="09C24C2B"/>
    <w:rsid w:val="12F80A4E"/>
    <w:rsid w:val="1E400585"/>
    <w:rsid w:val="24BC0723"/>
    <w:rsid w:val="295C0776"/>
    <w:rsid w:val="35317416"/>
    <w:rsid w:val="37D75972"/>
    <w:rsid w:val="3DC26E14"/>
    <w:rsid w:val="408F3169"/>
    <w:rsid w:val="48F42EC5"/>
    <w:rsid w:val="49234C66"/>
    <w:rsid w:val="499F463C"/>
    <w:rsid w:val="49E72145"/>
    <w:rsid w:val="4B3454E2"/>
    <w:rsid w:val="4C857483"/>
    <w:rsid w:val="50E7599E"/>
    <w:rsid w:val="51120572"/>
    <w:rsid w:val="514440CE"/>
    <w:rsid w:val="53BB099C"/>
    <w:rsid w:val="56881568"/>
    <w:rsid w:val="5B50367F"/>
    <w:rsid w:val="5F7D74F0"/>
    <w:rsid w:val="602A4A14"/>
    <w:rsid w:val="65FE1E4B"/>
    <w:rsid w:val="66BD0749"/>
    <w:rsid w:val="69062472"/>
    <w:rsid w:val="6F081009"/>
    <w:rsid w:val="735A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24"/>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Emphasis"/>
    <w:basedOn w:val="6"/>
    <w:qFormat/>
    <w:uiPriority w:val="20"/>
    <w:rPr>
      <w:i/>
      <w:iCs/>
    </w:rPr>
  </w:style>
  <w:style w:type="character" w:customStyle="1" w:styleId="9">
    <w:name w:val="标题 1 Char"/>
    <w:basedOn w:val="6"/>
    <w:link w:val="2"/>
    <w:qFormat/>
    <w:uiPriority w:val="9"/>
    <w:rPr>
      <w:rFonts w:ascii="宋体" w:hAnsi="宋体" w:eastAsia="宋体" w:cs="宋体"/>
      <w:b/>
      <w:bCs/>
      <w:kern w:val="36"/>
      <w:sz w:val="48"/>
      <w:szCs w:val="48"/>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paragraph" w:styleId="12">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56</Pages>
  <Words>9081</Words>
  <Characters>9611</Characters>
  <Lines>340</Lines>
  <Paragraphs>95</Paragraphs>
  <TotalTime>3</TotalTime>
  <ScaleCrop>false</ScaleCrop>
  <LinksUpToDate>false</LinksUpToDate>
  <CharactersWithSpaces>9676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2020-12-11T07:06:00Z</dcterms:created>
  <dc:creator>ZhengLan</dc:creator>
  <cp:lastModifiedBy>焦鑫</cp:lastModifiedBy>
  <cp:lastPrinted>2020-08-28T01:20:00Z</cp:lastPrinted>
  <dcterms:modified xsi:type="dcterms:W3CDTF">2025-03-05T08:15:07Z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FCA97614598746D2B282A510160C30BE_13</vt:lpwstr>
  </property>
  <property fmtid="{D5CDD505-2E9C-101B-9397-08002B2CF9AE}" pid="4" name="KSOTemplateDocerSaveRecord">
    <vt:lpwstr>eyJoZGlkIjoiMDVhNTgxNzI3ODFlNzliOWUzZTQ3NTE4ZDc0MTFhZjYiLCJ1c2VySWQiOiIxNjU1MjEzNTE5In0=</vt:lpwstr>
  </property>
</Properties>
</file>