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7FC36">
      <w:pPr>
        <w:widowControl/>
        <w:spacing w:line="560" w:lineRule="exact"/>
        <w:ind w:firstLine="0" w:firstLineChars="0"/>
        <w:jc w:val="left"/>
        <w:rPr>
          <w:rFonts w:hint="eastAsia" w:hAnsi="仿宋"/>
          <w:szCs w:val="28"/>
        </w:rPr>
      </w:pPr>
      <w:r>
        <w:rPr>
          <w:rFonts w:hint="eastAsia" w:hAnsi="仿宋"/>
          <w:szCs w:val="28"/>
        </w:rPr>
        <w:t>附件3</w:t>
      </w:r>
    </w:p>
    <w:p w14:paraId="73F9A036">
      <w:pPr>
        <w:widowControl/>
        <w:spacing w:line="700" w:lineRule="exact"/>
        <w:ind w:firstLine="0" w:firstLineChars="0"/>
        <w:jc w:val="center"/>
        <w:rPr>
          <w:rFonts w:hint="eastAsia" w:ascii="方正小标宋简体" w:hAnsi="黑体" w:eastAsia="方正小标宋简体"/>
          <w:sz w:val="44"/>
          <w:szCs w:val="44"/>
        </w:rPr>
      </w:pPr>
      <w:bookmarkStart w:id="0" w:name="_GoBack"/>
      <w:r>
        <w:rPr>
          <w:rFonts w:hint="eastAsia" w:ascii="方正小标宋简体" w:hAnsi="黑体" w:eastAsia="方正小标宋简体"/>
          <w:sz w:val="44"/>
          <w:szCs w:val="44"/>
        </w:rPr>
        <w:t>XX学校关于</w:t>
      </w:r>
    </w:p>
    <w:p w14:paraId="4B8112F3">
      <w:pPr>
        <w:widowControl/>
        <w:spacing w:line="700" w:lineRule="exact"/>
        <w:ind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2025年中小学教师资格首次注册报告</w:t>
      </w:r>
    </w:p>
    <w:bookmarkEnd w:id="0"/>
    <w:p w14:paraId="1E5FF245">
      <w:pPr>
        <w:spacing w:line="300" w:lineRule="exact"/>
        <w:ind w:firstLine="640"/>
        <w:jc w:val="left"/>
        <w:rPr>
          <w:rFonts w:hint="eastAsia" w:ascii="仿宋" w:hAnsi="仿宋" w:eastAsia="仿宋"/>
          <w:szCs w:val="32"/>
        </w:rPr>
      </w:pPr>
    </w:p>
    <w:p w14:paraId="5D0CE4E0">
      <w:pPr>
        <w:spacing w:line="560" w:lineRule="exact"/>
        <w:ind w:firstLine="640"/>
        <w:jc w:val="left"/>
        <w:rPr>
          <w:rFonts w:hint="eastAsia" w:ascii="方正小标宋简体" w:eastAsia="方正小标宋简体"/>
          <w:sz w:val="44"/>
          <w:szCs w:val="44"/>
        </w:rPr>
      </w:pPr>
      <w:r>
        <w:rPr>
          <w:rFonts w:hint="eastAsia" w:ascii="仿宋" w:hAnsi="仿宋" w:eastAsia="仿宋"/>
          <w:szCs w:val="32"/>
        </w:rPr>
        <w:t>我单位</w:t>
      </w:r>
      <w:r>
        <w:rPr>
          <w:rFonts w:hint="eastAsia"/>
          <w:szCs w:val="32"/>
        </w:rPr>
        <w:t>根据《教师法》《教师资格条例》《中小学教师资格定期注册暂行办法》《内蒙古自治区中小学教师资格定期注册实施细则（试行）》《关于做好自治区中小学教师资格考试和定期注册改革试点工作的通知》（内教教师函〔2021〕56号）《新城区2025年中小学教师资格定期注册试点工作的公告》（新政</w:t>
      </w:r>
      <w:r>
        <w:rPr>
          <w:szCs w:val="32"/>
        </w:rPr>
        <w:t>教</w:t>
      </w:r>
      <w:r>
        <w:rPr>
          <w:rFonts w:hint="eastAsia"/>
          <w:szCs w:val="32"/>
        </w:rPr>
        <w:t>〔2025〕</w:t>
      </w:r>
      <w:r>
        <w:rPr>
          <w:rFonts w:hint="eastAsia"/>
          <w:szCs w:val="32"/>
          <w:lang w:val="en-US" w:eastAsia="zh-CN"/>
        </w:rPr>
        <w:t>305</w:t>
      </w:r>
      <w:r>
        <w:rPr>
          <w:rFonts w:hint="eastAsia"/>
          <w:szCs w:val="32"/>
        </w:rPr>
        <w:t>号）要求</w:t>
      </w:r>
      <w:r>
        <w:rPr>
          <w:rFonts w:ascii="仿宋" w:hAnsi="仿宋" w:eastAsia="仿宋"/>
          <w:szCs w:val="32"/>
        </w:rPr>
        <w:t>，</w:t>
      </w:r>
      <w:r>
        <w:rPr>
          <w:rFonts w:hint="eastAsia" w:hAnsi="仿宋" w:cs="Helvetica"/>
          <w:color w:val="000000"/>
          <w:szCs w:val="32"/>
        </w:rPr>
        <w:t>为</w:t>
      </w:r>
      <w:r>
        <w:rPr>
          <w:rFonts w:hint="eastAsia" w:hAnsi="仿宋" w:cs="宋体"/>
          <w:color w:val="000000"/>
          <w:szCs w:val="32"/>
        </w:rPr>
        <w:t>做好我校2025年</w:t>
      </w:r>
      <w:r>
        <w:rPr>
          <w:rFonts w:hint="eastAsia"/>
          <w:szCs w:val="32"/>
        </w:rPr>
        <w:t>教师资格首次注册工作</w:t>
      </w:r>
      <w:r>
        <w:rPr>
          <w:rFonts w:hint="eastAsia" w:ascii="仿宋" w:hAnsi="仿宋" w:eastAsia="仿宋"/>
          <w:szCs w:val="32"/>
        </w:rPr>
        <w:t xml:space="preserve">，具体工作程序如下： </w:t>
      </w:r>
    </w:p>
    <w:p w14:paraId="08384CFF">
      <w:pPr>
        <w:tabs>
          <w:tab w:val="left" w:pos="1380"/>
        </w:tabs>
        <w:spacing w:line="560" w:lineRule="exact"/>
        <w:ind w:left="640" w:firstLine="0" w:firstLineChars="0"/>
        <w:rPr>
          <w:rFonts w:hint="eastAsia" w:ascii="黑体" w:hAnsi="黑体" w:eastAsia="黑体" w:cs="宋体"/>
          <w:szCs w:val="32"/>
        </w:rPr>
      </w:pPr>
      <w:r>
        <w:rPr>
          <w:rFonts w:hint="eastAsia" w:ascii="黑体" w:hAnsi="黑体" w:eastAsia="黑体" w:cs="宋体"/>
          <w:szCs w:val="32"/>
        </w:rPr>
        <w:t>一、成立领导小组</w:t>
      </w:r>
    </w:p>
    <w:p w14:paraId="66134CAC">
      <w:pPr>
        <w:spacing w:line="560" w:lineRule="exact"/>
        <w:ind w:firstLine="640"/>
        <w:rPr>
          <w:rFonts w:ascii="仿宋" w:hAnsi="仿宋" w:eastAsia="仿宋" w:cs="宋体"/>
          <w:szCs w:val="32"/>
        </w:rPr>
      </w:pPr>
      <w:r>
        <w:rPr>
          <w:rFonts w:hint="eastAsia" w:ascii="仿宋" w:hAnsi="仿宋" w:eastAsia="仿宋" w:cs="宋体"/>
          <w:szCs w:val="32"/>
        </w:rPr>
        <w:t>组  长:</w:t>
      </w:r>
    </w:p>
    <w:p w14:paraId="69AA6995">
      <w:pPr>
        <w:spacing w:line="560" w:lineRule="exact"/>
        <w:ind w:firstLine="640"/>
        <w:rPr>
          <w:rFonts w:ascii="仿宋" w:hAnsi="仿宋" w:eastAsia="仿宋" w:cs="宋体"/>
          <w:szCs w:val="32"/>
        </w:rPr>
      </w:pPr>
      <w:r>
        <w:rPr>
          <w:rFonts w:hint="eastAsia" w:ascii="仿宋" w:hAnsi="仿宋" w:eastAsia="仿宋" w:cs="宋体"/>
          <w:szCs w:val="32"/>
        </w:rPr>
        <w:t>成  员:</w:t>
      </w:r>
    </w:p>
    <w:p w14:paraId="6A5DE1A0">
      <w:pPr>
        <w:spacing w:line="560" w:lineRule="exact"/>
        <w:ind w:firstLine="640"/>
        <w:rPr>
          <w:rFonts w:ascii="仿宋" w:hAnsi="仿宋" w:eastAsia="仿宋" w:cs="宋体"/>
          <w:szCs w:val="32"/>
        </w:rPr>
      </w:pPr>
      <w:r>
        <w:rPr>
          <w:rFonts w:hint="eastAsia" w:ascii="仿宋" w:hAnsi="仿宋" w:eastAsia="仿宋" w:cs="宋体"/>
          <w:szCs w:val="32"/>
        </w:rPr>
        <w:t>主要职责:</w:t>
      </w:r>
    </w:p>
    <w:p w14:paraId="2D58D32F">
      <w:pPr>
        <w:tabs>
          <w:tab w:val="left" w:pos="1380"/>
        </w:tabs>
        <w:spacing w:line="560" w:lineRule="exact"/>
        <w:ind w:left="640" w:firstLine="0" w:firstLineChars="0"/>
        <w:rPr>
          <w:rFonts w:hint="eastAsia" w:ascii="黑体" w:hAnsi="黑体" w:eastAsia="黑体"/>
          <w:szCs w:val="32"/>
        </w:rPr>
      </w:pPr>
      <w:r>
        <w:rPr>
          <w:rFonts w:hint="eastAsia" w:ascii="黑体" w:hAnsi="黑体" w:eastAsia="黑体"/>
        </w:rPr>
        <w:t>二、</w:t>
      </w:r>
      <w:r>
        <w:rPr>
          <w:rFonts w:hint="eastAsia" w:ascii="黑体" w:hAnsi="黑体" w:eastAsia="黑体"/>
          <w:szCs w:val="32"/>
        </w:rPr>
        <w:t>工作程序</w:t>
      </w:r>
    </w:p>
    <w:p w14:paraId="3FED40A7">
      <w:pPr>
        <w:spacing w:line="560" w:lineRule="exact"/>
        <w:ind w:firstLine="640"/>
        <w:rPr>
          <w:rFonts w:hint="eastAsia" w:hAnsi="仿宋" w:cs="宋体"/>
          <w:szCs w:val="32"/>
        </w:rPr>
      </w:pPr>
      <w:r>
        <w:rPr>
          <w:rFonts w:hint="eastAsia" w:hAnsi="仿宋" w:cs="宋体"/>
          <w:szCs w:val="32"/>
        </w:rPr>
        <w:t>（参考流程：通过**形式告知教职工此项工作—组织申请注册人员网上报名—学校确认点审核申请人相关材料—进行现场确认—学校建档留存</w:t>
      </w:r>
      <w:r>
        <w:rPr>
          <w:rFonts w:hint="eastAsia"/>
          <w:b/>
          <w:color w:val="000000"/>
          <w:szCs w:val="32"/>
        </w:rPr>
        <w:t>—</w:t>
      </w:r>
      <w:r>
        <w:rPr>
          <w:rFonts w:hint="eastAsia" w:hAnsi="仿宋" w:cs="宋体"/>
          <w:szCs w:val="32"/>
        </w:rPr>
        <w:t>学校确认结果公示—注册材料上报教育局—等待注册结论—协助发放注册证书。）</w:t>
      </w:r>
    </w:p>
    <w:p w14:paraId="25574EE0">
      <w:pPr>
        <w:spacing w:line="560" w:lineRule="exact"/>
        <w:ind w:firstLine="640"/>
        <w:rPr>
          <w:rFonts w:hint="eastAsia" w:ascii="黑体" w:hAnsi="黑体" w:eastAsia="黑体"/>
          <w:szCs w:val="32"/>
        </w:rPr>
      </w:pPr>
      <w:r>
        <w:rPr>
          <w:rFonts w:hint="eastAsia" w:ascii="黑体" w:hAnsi="黑体" w:eastAsia="黑体"/>
          <w:szCs w:val="32"/>
        </w:rPr>
        <w:t>三、时间安排</w:t>
      </w:r>
    </w:p>
    <w:p w14:paraId="0E1F3D7E">
      <w:pPr>
        <w:spacing w:line="560" w:lineRule="exact"/>
        <w:ind w:firstLine="640"/>
        <w:rPr>
          <w:rFonts w:hint="eastAsia" w:ascii="黑体" w:hAnsi="黑体" w:eastAsia="黑体" w:cs="宋体"/>
          <w:szCs w:val="32"/>
        </w:rPr>
      </w:pPr>
      <w:r>
        <w:rPr>
          <w:rFonts w:hint="eastAsia" w:ascii="黑体" w:hAnsi="黑体" w:eastAsia="黑体" w:cs="宋体"/>
          <w:szCs w:val="32"/>
        </w:rPr>
        <w:t>四、注册结果</w:t>
      </w:r>
    </w:p>
    <w:p w14:paraId="32F07F06">
      <w:pPr>
        <w:spacing w:line="560" w:lineRule="exact"/>
        <w:ind w:firstLine="640"/>
        <w:rPr>
          <w:rFonts w:hint="eastAsia" w:ascii="仿宋" w:hAnsi="仿宋" w:eastAsia="仿宋"/>
          <w:szCs w:val="32"/>
        </w:rPr>
      </w:pPr>
      <w:r>
        <w:rPr>
          <w:rFonts w:hint="eastAsia" w:ascii="仿宋" w:hAnsi="仿宋" w:eastAsia="仿宋"/>
          <w:szCs w:val="32"/>
        </w:rPr>
        <w:t>通过学校审核小组审议</w:t>
      </w:r>
      <w:r>
        <w:rPr>
          <w:rFonts w:hint="eastAsia" w:ascii="仿宋" w:hAnsi="仿宋" w:eastAsia="仿宋"/>
          <w:szCs w:val="32"/>
          <w:u w:val="single"/>
        </w:rPr>
        <w:t xml:space="preserve">     </w:t>
      </w:r>
      <w:r>
        <w:rPr>
          <w:rFonts w:hint="eastAsia" w:ascii="仿宋" w:hAnsi="仿宋" w:eastAsia="仿宋"/>
          <w:szCs w:val="32"/>
        </w:rPr>
        <w:t>人符合</w:t>
      </w:r>
      <w:r>
        <w:rPr>
          <w:rFonts w:hint="eastAsia"/>
          <w:szCs w:val="32"/>
        </w:rPr>
        <w:t>首次注册</w:t>
      </w:r>
      <w:r>
        <w:rPr>
          <w:rFonts w:hint="eastAsia" w:ascii="仿宋" w:hAnsi="仿宋" w:eastAsia="仿宋"/>
          <w:szCs w:val="32"/>
        </w:rPr>
        <w:t>条件，特此注册。</w:t>
      </w:r>
    </w:p>
    <w:p w14:paraId="31C9F99D">
      <w:pPr>
        <w:spacing w:line="560" w:lineRule="exact"/>
        <w:ind w:firstLine="640"/>
        <w:rPr>
          <w:rFonts w:hint="eastAsia" w:ascii="黑体" w:hAnsi="黑体" w:eastAsia="黑体" w:cs="宋体"/>
          <w:szCs w:val="32"/>
        </w:rPr>
      </w:pPr>
      <w:r>
        <w:rPr>
          <w:rFonts w:hint="eastAsia" w:ascii="黑体" w:hAnsi="黑体" w:eastAsia="黑体" w:cs="宋体"/>
          <w:szCs w:val="32"/>
        </w:rPr>
        <w:t>五、公示情况</w:t>
      </w:r>
    </w:p>
    <w:p w14:paraId="019E032A">
      <w:pPr>
        <w:spacing w:line="560" w:lineRule="exact"/>
        <w:ind w:firstLine="640"/>
        <w:rPr>
          <w:rFonts w:hint="eastAsia" w:ascii="宋体" w:hAnsi="宋体"/>
          <w:szCs w:val="32"/>
        </w:rPr>
      </w:pPr>
      <w:r>
        <w:rPr>
          <w:rFonts w:hint="eastAsia" w:ascii="宋体" w:hAnsi="宋体"/>
          <w:szCs w:val="32"/>
        </w:rPr>
        <w:t>特此报告</w:t>
      </w:r>
    </w:p>
    <w:p w14:paraId="29F1A16D">
      <w:pPr>
        <w:spacing w:line="560" w:lineRule="exact"/>
        <w:ind w:firstLine="640"/>
        <w:rPr>
          <w:rFonts w:hint="eastAsia" w:ascii="宋体" w:hAnsi="宋体"/>
          <w:szCs w:val="32"/>
        </w:rPr>
      </w:pPr>
    </w:p>
    <w:p w14:paraId="2C095C74">
      <w:pPr>
        <w:spacing w:line="560" w:lineRule="exact"/>
        <w:ind w:firstLine="640"/>
        <w:rPr>
          <w:rFonts w:hint="eastAsia" w:ascii="宋体" w:hAnsi="宋体"/>
          <w:szCs w:val="32"/>
        </w:rPr>
      </w:pPr>
    </w:p>
    <w:p w14:paraId="608188D6">
      <w:pPr>
        <w:spacing w:line="560" w:lineRule="exact"/>
        <w:ind w:firstLine="640"/>
        <w:rPr>
          <w:rFonts w:hint="eastAsia" w:ascii="宋体" w:hAnsi="宋体"/>
          <w:szCs w:val="32"/>
        </w:rPr>
      </w:pPr>
    </w:p>
    <w:p w14:paraId="23F4F2E2">
      <w:pPr>
        <w:spacing w:line="560" w:lineRule="exact"/>
        <w:ind w:firstLine="640"/>
        <w:rPr>
          <w:rFonts w:hint="eastAsia" w:ascii="宋体" w:hAnsi="宋体"/>
          <w:szCs w:val="32"/>
        </w:rPr>
      </w:pPr>
      <w:r>
        <w:rPr>
          <w:rFonts w:hint="eastAsia" w:ascii="宋体" w:hAnsi="宋体"/>
          <w:szCs w:val="32"/>
        </w:rPr>
        <w:t>校领导签字：                         公 章</w:t>
      </w:r>
    </w:p>
    <w:p w14:paraId="6919AC91">
      <w:pPr>
        <w:spacing w:line="560" w:lineRule="exact"/>
        <w:ind w:firstLine="640"/>
        <w:rPr>
          <w:rFonts w:hint="eastAsia" w:ascii="宋体" w:hAnsi="宋体"/>
          <w:szCs w:val="32"/>
        </w:rPr>
      </w:pPr>
      <w:r>
        <w:rPr>
          <w:rFonts w:hint="eastAsia" w:ascii="宋体" w:hAnsi="宋体"/>
          <w:szCs w:val="32"/>
        </w:rPr>
        <w:t xml:space="preserve">                                    </w:t>
      </w:r>
      <w:r>
        <w:rPr>
          <w:rFonts w:ascii="宋体" w:hAnsi="宋体"/>
          <w:szCs w:val="32"/>
        </w:rPr>
        <w:t>年</w:t>
      </w:r>
      <w:r>
        <w:rPr>
          <w:rFonts w:hint="eastAsia" w:ascii="宋体" w:hAnsi="宋体"/>
          <w:szCs w:val="32"/>
        </w:rPr>
        <w:t xml:space="preserve">  </w:t>
      </w:r>
      <w:r>
        <w:rPr>
          <w:rFonts w:ascii="宋体" w:hAnsi="宋体"/>
          <w:szCs w:val="32"/>
        </w:rPr>
        <w:t>月</w:t>
      </w:r>
      <w:r>
        <w:rPr>
          <w:rFonts w:hint="eastAsia" w:ascii="宋体" w:hAnsi="宋体"/>
          <w:szCs w:val="32"/>
        </w:rPr>
        <w:t xml:space="preserve">  </w:t>
      </w:r>
      <w:r>
        <w:rPr>
          <w:rFonts w:ascii="宋体" w:hAnsi="宋体"/>
          <w:szCs w:val="32"/>
        </w:rPr>
        <w:t>日</w:t>
      </w:r>
    </w:p>
    <w:p w14:paraId="531F2837">
      <w:pPr>
        <w:ind w:right="54" w:rightChars="17" w:firstLine="0" w:firstLineChars="0"/>
        <w:jc w:val="left"/>
        <w:rPr>
          <w:rFonts w:hint="eastAsia"/>
          <w:szCs w:val="32"/>
        </w:rPr>
      </w:pPr>
    </w:p>
    <w:p w14:paraId="6C197669">
      <w:pPr>
        <w:ind w:right="54" w:rightChars="17" w:firstLine="0" w:firstLineChars="0"/>
        <w:jc w:val="left"/>
        <w:rPr>
          <w:rFonts w:hint="eastAsia"/>
          <w:szCs w:val="32"/>
        </w:rPr>
      </w:pPr>
    </w:p>
    <w:p w14:paraId="4D50F728">
      <w:pPr>
        <w:ind w:right="54" w:rightChars="17" w:firstLine="0" w:firstLineChars="0"/>
        <w:jc w:val="left"/>
        <w:rPr>
          <w:rFonts w:hint="eastAsia"/>
          <w:szCs w:val="32"/>
        </w:rPr>
      </w:pPr>
    </w:p>
    <w:p w14:paraId="639CCC91">
      <w:pPr>
        <w:ind w:right="54" w:rightChars="17" w:firstLine="0" w:firstLineChars="0"/>
        <w:jc w:val="left"/>
        <w:rPr>
          <w:rFonts w:hint="eastAsia"/>
          <w:szCs w:val="32"/>
        </w:rPr>
      </w:pPr>
    </w:p>
    <w:p w14:paraId="2306AE11">
      <w:pPr>
        <w:ind w:right="54" w:rightChars="17" w:firstLine="0" w:firstLineChars="0"/>
        <w:jc w:val="left"/>
        <w:rPr>
          <w:rFonts w:hint="eastAsia"/>
          <w:szCs w:val="32"/>
        </w:rPr>
      </w:pPr>
    </w:p>
    <w:p w14:paraId="2C3E52A6">
      <w:pPr>
        <w:ind w:right="54" w:rightChars="17" w:firstLine="0" w:firstLineChars="0"/>
        <w:jc w:val="left"/>
        <w:rPr>
          <w:rFonts w:hint="eastAsia"/>
          <w:szCs w:val="32"/>
        </w:rPr>
      </w:pPr>
    </w:p>
    <w:p w14:paraId="10498AD4">
      <w:pPr>
        <w:ind w:right="54" w:rightChars="17" w:firstLine="0" w:firstLineChars="0"/>
        <w:jc w:val="left"/>
        <w:rPr>
          <w:rFonts w:hint="eastAsia"/>
          <w:szCs w:val="32"/>
        </w:rPr>
      </w:pPr>
    </w:p>
    <w:p w14:paraId="6F21003B">
      <w:pPr>
        <w:ind w:right="54" w:rightChars="17" w:firstLine="0" w:firstLineChars="0"/>
        <w:jc w:val="left"/>
        <w:rPr>
          <w:rFonts w:hint="eastAsia"/>
          <w:szCs w:val="32"/>
        </w:rPr>
      </w:pPr>
    </w:p>
    <w:p w14:paraId="2CCF1FB8">
      <w:pPr>
        <w:ind w:right="54" w:rightChars="17" w:firstLine="0" w:firstLineChars="0"/>
        <w:jc w:val="left"/>
        <w:rPr>
          <w:rFonts w:hint="eastAsia"/>
          <w:szCs w:val="32"/>
        </w:rPr>
      </w:pPr>
    </w:p>
    <w:p w14:paraId="06FF2BE9">
      <w:pPr>
        <w:ind w:right="54" w:rightChars="17" w:firstLine="0" w:firstLineChars="0"/>
        <w:jc w:val="left"/>
        <w:rPr>
          <w:rFonts w:hint="eastAsia"/>
          <w:szCs w:val="32"/>
        </w:rPr>
      </w:pPr>
    </w:p>
    <w:p w14:paraId="58168374">
      <w:pPr>
        <w:ind w:right="54" w:rightChars="17" w:firstLine="0" w:firstLineChars="0"/>
        <w:jc w:val="left"/>
        <w:rPr>
          <w:rFonts w:hint="eastAsia"/>
          <w:szCs w:val="32"/>
        </w:rPr>
      </w:pPr>
    </w:p>
    <w:p w14:paraId="58D2B537">
      <w:pPr>
        <w:ind w:right="54" w:rightChars="17" w:firstLine="0" w:firstLineChars="0"/>
        <w:jc w:val="left"/>
        <w:rPr>
          <w:rFonts w:hint="eastAsia"/>
          <w:szCs w:val="32"/>
        </w:rPr>
      </w:pPr>
    </w:p>
    <w:p w14:paraId="1D23F42A">
      <w:pPr>
        <w:ind w:right="54" w:rightChars="17" w:firstLine="0" w:firstLineChars="0"/>
        <w:jc w:val="left"/>
        <w:rPr>
          <w:rFonts w:hint="eastAsia"/>
          <w:szCs w:val="32"/>
        </w:rPr>
      </w:pPr>
    </w:p>
    <w:p w14:paraId="6BE35E4C">
      <w:pPr>
        <w:ind w:right="54" w:rightChars="17" w:firstLine="0" w:firstLineChars="0"/>
        <w:jc w:val="left"/>
        <w:rPr>
          <w:rFonts w:hint="eastAsia"/>
          <w:szCs w:val="32"/>
        </w:rPr>
      </w:pPr>
    </w:p>
    <w:p w14:paraId="39946C6A">
      <w:pPr>
        <w:spacing w:line="460" w:lineRule="exact"/>
        <w:ind w:firstLine="640"/>
        <w:jc w:val="left"/>
        <w:rPr>
          <w:rFonts w:hint="eastAsia" w:ascii="仿宋" w:hAnsi="仿宋" w:eastAsia="仿宋"/>
          <w:szCs w:val="21"/>
        </w:rPr>
      </w:pPr>
    </w:p>
    <w:p w14:paraId="2FF821E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C6A89"/>
    <w:rsid w:val="5B6C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Times New Roman" w:eastAsia="仿宋_GB2312" w:cs="Times New Roman"/>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2025-11-04T08:01:00Z</dcterms:created>
  <dc:creator>非衣小雪</dc:creator>
  <cp:lastModifiedBy>非衣小雪</cp:lastModifiedBy>
  <dcterms:modified xsi:type="dcterms:W3CDTF">2025-11-04T08:01:21Z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1765EA452209468898AC94FE4771958A_11</vt:lpwstr>
  </property>
  <property fmtid="{D5CDD505-2E9C-101B-9397-08002B2CF9AE}" pid="4" name="KSOTemplateDocerSaveRecord">
    <vt:lpwstr>eyJoZGlkIjoiMjNiY2Q2YWJhMjcxZTNmYmNjNWU1OTAxOTg5NDBjNDMiLCJ1c2VySWQiOiI2NzczMzg3NTUifQ==</vt:lpwstr>
  </property>
</Properties>
</file>